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B3A" w:rsidRPr="006A7683" w:rsidRDefault="0095490C" w:rsidP="001F5072">
      <w:pPr>
        <w:tabs>
          <w:tab w:val="left" w:pos="0"/>
        </w:tabs>
        <w:spacing w:after="120" w:line="240" w:lineRule="auto"/>
        <w:jc w:val="right"/>
        <w:rPr>
          <w:rFonts w:ascii="Arial Narrow" w:hAnsi="Arial Narrow" w:cs="Arial"/>
        </w:rPr>
      </w:pPr>
      <w:proofErr w:type="gramStart"/>
      <w:r>
        <w:rPr>
          <w:rFonts w:ascii="Arial Narrow" w:hAnsi="Arial Narrow" w:cs="Arial"/>
        </w:rPr>
        <w:t xml:space="preserve">Lima </w:t>
      </w:r>
      <w:r w:rsidR="00B24B3A" w:rsidRPr="006A7683">
        <w:rPr>
          <w:rFonts w:ascii="Arial Narrow" w:hAnsi="Arial Narrow" w:cs="Arial"/>
        </w:rPr>
        <w:t>,</w:t>
      </w:r>
      <w:proofErr w:type="gramEnd"/>
      <w:r w:rsidR="00B24B3A" w:rsidRPr="006A7683">
        <w:rPr>
          <w:rFonts w:ascii="Arial Narrow" w:hAnsi="Arial Narrow" w:cs="Arial"/>
        </w:rPr>
        <w:t xml:space="preserve"> </w:t>
      </w:r>
      <w:r w:rsidR="004F784A" w:rsidRPr="006A7683">
        <w:rPr>
          <w:rFonts w:ascii="Arial Narrow" w:hAnsi="Arial Narrow" w:cs="Arial"/>
        </w:rPr>
        <w:t>20</w:t>
      </w:r>
      <w:r w:rsidR="00B24B3A" w:rsidRPr="006A7683">
        <w:rPr>
          <w:rFonts w:ascii="Arial Narrow" w:hAnsi="Arial Narrow" w:cs="Arial"/>
        </w:rPr>
        <w:t xml:space="preserve"> de </w:t>
      </w:r>
      <w:r w:rsidR="001540F5" w:rsidRPr="006A7683">
        <w:rPr>
          <w:rFonts w:ascii="Arial Narrow" w:hAnsi="Arial Narrow" w:cs="Arial"/>
        </w:rPr>
        <w:t>agosto</w:t>
      </w:r>
      <w:r w:rsidR="00B24B3A" w:rsidRPr="006A7683">
        <w:rPr>
          <w:rFonts w:ascii="Arial Narrow" w:hAnsi="Arial Narrow" w:cs="Arial"/>
        </w:rPr>
        <w:t xml:space="preserve"> del 2018.</w:t>
      </w:r>
    </w:p>
    <w:p w:rsidR="00C80164" w:rsidRPr="006A7683" w:rsidRDefault="00C80164" w:rsidP="001F5072">
      <w:pPr>
        <w:tabs>
          <w:tab w:val="left" w:pos="0"/>
        </w:tabs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 xml:space="preserve">Señores: </w:t>
      </w:r>
    </w:p>
    <w:p w:rsidR="00C80164" w:rsidRPr="006A7683" w:rsidRDefault="00C80164" w:rsidP="001F5072">
      <w:pPr>
        <w:tabs>
          <w:tab w:val="left" w:pos="0"/>
        </w:tabs>
        <w:spacing w:after="120" w:line="240" w:lineRule="auto"/>
        <w:jc w:val="both"/>
        <w:rPr>
          <w:rFonts w:ascii="Arial Narrow" w:hAnsi="Arial Narrow"/>
          <w:b/>
        </w:rPr>
      </w:pPr>
      <w:r w:rsidRPr="006A7683">
        <w:rPr>
          <w:rFonts w:ascii="Arial Narrow" w:hAnsi="Arial Narrow"/>
          <w:b/>
        </w:rPr>
        <w:t>SUPERINTENDENCIA NACIONAL DE ADMINISTRACION TRIBUTARIA.</w:t>
      </w:r>
    </w:p>
    <w:p w:rsidR="00FA12DF" w:rsidRPr="006A7683" w:rsidRDefault="00C80164" w:rsidP="001F5072">
      <w:pPr>
        <w:tabs>
          <w:tab w:val="left" w:pos="0"/>
        </w:tabs>
        <w:spacing w:after="120" w:line="240" w:lineRule="auto"/>
        <w:jc w:val="both"/>
        <w:rPr>
          <w:rFonts w:ascii="Arial Narrow" w:hAnsi="Arial Narrow"/>
          <w:b/>
        </w:rPr>
      </w:pPr>
      <w:r w:rsidRPr="006A7683">
        <w:rPr>
          <w:rFonts w:ascii="Arial Narrow" w:hAnsi="Arial Narrow"/>
          <w:b/>
        </w:rPr>
        <w:t xml:space="preserve">Atención     </w:t>
      </w:r>
      <w:proofErr w:type="gramStart"/>
      <w:r w:rsidRPr="006A7683">
        <w:rPr>
          <w:rFonts w:ascii="Arial Narrow" w:hAnsi="Arial Narrow"/>
          <w:b/>
        </w:rPr>
        <w:t xml:space="preserve">  :</w:t>
      </w:r>
      <w:proofErr w:type="gramEnd"/>
      <w:r w:rsidRPr="006A7683">
        <w:rPr>
          <w:rFonts w:ascii="Arial Narrow" w:hAnsi="Arial Narrow"/>
          <w:b/>
        </w:rPr>
        <w:t xml:space="preserve">        </w:t>
      </w:r>
      <w:r w:rsidR="00FA12DF" w:rsidRPr="006A7683">
        <w:rPr>
          <w:rFonts w:ascii="Arial Narrow" w:hAnsi="Arial Narrow"/>
          <w:b/>
        </w:rPr>
        <w:t>Sr</w:t>
      </w:r>
      <w:r w:rsidR="00256244" w:rsidRPr="006A7683">
        <w:rPr>
          <w:rFonts w:ascii="Arial Narrow" w:hAnsi="Arial Narrow"/>
          <w:b/>
        </w:rPr>
        <w:t xml:space="preserve"> </w:t>
      </w:r>
    </w:p>
    <w:p w:rsidR="00FA12DF" w:rsidRPr="006A7683" w:rsidRDefault="00256244" w:rsidP="001F5072">
      <w:pPr>
        <w:tabs>
          <w:tab w:val="left" w:pos="0"/>
          <w:tab w:val="left" w:pos="1641"/>
        </w:tabs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  <w:b/>
        </w:rPr>
        <w:tab/>
      </w:r>
      <w:r w:rsidRPr="006A7683">
        <w:rPr>
          <w:rFonts w:ascii="Arial Narrow" w:hAnsi="Arial Narrow"/>
        </w:rPr>
        <w:t xml:space="preserve">División de Auditoria – </w:t>
      </w:r>
    </w:p>
    <w:p w:rsidR="00C80164" w:rsidRPr="006A7683" w:rsidRDefault="00C80164" w:rsidP="001F5072">
      <w:pPr>
        <w:tabs>
          <w:tab w:val="left" w:pos="0"/>
          <w:tab w:val="left" w:pos="1185"/>
        </w:tabs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  <w:b/>
        </w:rPr>
        <w:t xml:space="preserve">Ref. </w:t>
      </w:r>
      <w:r w:rsidRPr="006A7683">
        <w:rPr>
          <w:rFonts w:ascii="Arial Narrow" w:hAnsi="Arial Narrow"/>
          <w:b/>
        </w:rPr>
        <w:tab/>
        <w:t xml:space="preserve">:        </w:t>
      </w:r>
      <w:r w:rsidRPr="006A7683">
        <w:rPr>
          <w:rFonts w:ascii="Arial Narrow" w:hAnsi="Arial Narrow"/>
        </w:rPr>
        <w:t>Carta Inductiva</w:t>
      </w:r>
      <w:r w:rsidRPr="006A7683">
        <w:rPr>
          <w:rFonts w:ascii="Arial Narrow" w:hAnsi="Arial Narrow"/>
          <w:b/>
        </w:rPr>
        <w:t xml:space="preserve"> N° </w:t>
      </w:r>
      <w:r w:rsidR="00D1752C">
        <w:rPr>
          <w:rFonts w:ascii="Arial Narrow" w:hAnsi="Arial Narrow"/>
          <w:b/>
        </w:rPr>
        <w:t>xxxx</w:t>
      </w:r>
      <w:r w:rsidR="005236FC" w:rsidRPr="006A7683">
        <w:rPr>
          <w:rFonts w:ascii="Arial Narrow" w:hAnsi="Arial Narrow"/>
          <w:b/>
        </w:rPr>
        <w:t xml:space="preserve">03149 </w:t>
      </w:r>
      <w:r w:rsidR="005236FC" w:rsidRPr="006A7683">
        <w:rPr>
          <w:rFonts w:ascii="Arial Narrow" w:hAnsi="Arial Narrow"/>
        </w:rPr>
        <w:t>de 03 de agosto de 2018.</w:t>
      </w:r>
    </w:p>
    <w:p w:rsidR="00E91A24" w:rsidRPr="006A7683" w:rsidRDefault="00E91A24" w:rsidP="001F5072">
      <w:pPr>
        <w:tabs>
          <w:tab w:val="left" w:pos="0"/>
        </w:tabs>
        <w:spacing w:after="120" w:line="240" w:lineRule="auto"/>
        <w:jc w:val="both"/>
        <w:rPr>
          <w:rFonts w:ascii="Arial Narrow" w:hAnsi="Arial Narrow" w:cs="Arial"/>
          <w:b/>
        </w:rPr>
      </w:pPr>
    </w:p>
    <w:p w:rsidR="00AC0B66" w:rsidRPr="006A7683" w:rsidRDefault="00EC4F43" w:rsidP="001F5072">
      <w:pPr>
        <w:pStyle w:val="Default"/>
        <w:spacing w:after="120"/>
        <w:jc w:val="both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                        </w:t>
      </w:r>
      <w:r w:rsidR="009259E5" w:rsidRPr="006A7683">
        <w:rPr>
          <w:rFonts w:ascii="Arial Narrow" w:hAnsi="Arial Narrow"/>
          <w:sz w:val="22"/>
          <w:szCs w:val="22"/>
          <w:lang w:val="es-PE"/>
        </w:rPr>
        <w:t>Ten</w:t>
      </w:r>
      <w:r w:rsidR="002E2EFD" w:rsidRPr="006A7683">
        <w:rPr>
          <w:rFonts w:ascii="Arial Narrow" w:hAnsi="Arial Narrow"/>
          <w:sz w:val="22"/>
          <w:szCs w:val="22"/>
          <w:lang w:val="es-PE"/>
        </w:rPr>
        <w:t xml:space="preserve">go </w:t>
      </w:r>
      <w:r w:rsidR="009259E5" w:rsidRPr="006A7683">
        <w:rPr>
          <w:rFonts w:ascii="Arial Narrow" w:hAnsi="Arial Narrow"/>
          <w:sz w:val="22"/>
          <w:szCs w:val="22"/>
          <w:lang w:val="es-PE"/>
        </w:rPr>
        <w:t>el agrado de dirigir</w:t>
      </w:r>
      <w:r w:rsidR="002E2EFD" w:rsidRPr="006A7683">
        <w:rPr>
          <w:rFonts w:ascii="Arial Narrow" w:hAnsi="Arial Narrow"/>
          <w:sz w:val="22"/>
          <w:szCs w:val="22"/>
          <w:lang w:val="es-PE"/>
        </w:rPr>
        <w:t>me</w:t>
      </w:r>
      <w:r w:rsidR="009259E5" w:rsidRPr="006A7683">
        <w:rPr>
          <w:rFonts w:ascii="Arial Narrow" w:hAnsi="Arial Narrow"/>
          <w:sz w:val="22"/>
          <w:szCs w:val="22"/>
          <w:lang w:val="es-PE"/>
        </w:rPr>
        <w:t xml:space="preserve"> a ustedes a nombre de </w:t>
      </w:r>
      <w:r w:rsidR="002E2EFD" w:rsidRPr="006A7683">
        <w:rPr>
          <w:rFonts w:ascii="Arial Narrow" w:hAnsi="Arial Narrow"/>
          <w:sz w:val="22"/>
          <w:szCs w:val="22"/>
          <w:lang w:val="es-PE"/>
        </w:rPr>
        <w:t>la</w:t>
      </w:r>
      <w:r w:rsidR="009259E5" w:rsidRPr="006A7683">
        <w:rPr>
          <w:rFonts w:ascii="Arial Narrow" w:hAnsi="Arial Narrow"/>
          <w:sz w:val="22"/>
          <w:szCs w:val="22"/>
          <w:lang w:val="es-PE"/>
        </w:rPr>
        <w:t xml:space="preserve"> representada </w:t>
      </w:r>
      <w:r w:rsidR="002E2EFD"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IMPORTACIONES </w:t>
      </w:r>
      <w:r w:rsidR="00D1752C">
        <w:rPr>
          <w:rFonts w:ascii="Arial Narrow" w:hAnsi="Arial Narrow"/>
          <w:b/>
          <w:bCs/>
          <w:sz w:val="22"/>
          <w:szCs w:val="22"/>
          <w:lang w:val="es-PE"/>
        </w:rPr>
        <w:t>XXXX</w:t>
      </w:r>
      <w:r w:rsidR="002E2EFD"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 SAC</w:t>
      </w:r>
      <w:r w:rsidR="009259E5" w:rsidRPr="006A7683">
        <w:rPr>
          <w:rFonts w:ascii="Arial Narrow" w:hAnsi="Arial Narrow"/>
          <w:bCs/>
          <w:sz w:val="22"/>
          <w:szCs w:val="22"/>
          <w:lang w:val="es-PE"/>
        </w:rPr>
        <w:t xml:space="preserve"> con</w:t>
      </w:r>
      <w:r w:rsidR="009259E5"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 RUC N° </w:t>
      </w:r>
      <w:r w:rsidR="002E2EFD" w:rsidRPr="006A7683">
        <w:rPr>
          <w:rFonts w:ascii="Arial Narrow" w:hAnsi="Arial Narrow"/>
          <w:b/>
          <w:bCs/>
          <w:sz w:val="22"/>
          <w:szCs w:val="22"/>
          <w:lang w:val="es-PE"/>
        </w:rPr>
        <w:t>2048</w:t>
      </w:r>
      <w:r w:rsidR="00D1752C">
        <w:rPr>
          <w:rFonts w:ascii="Arial Narrow" w:hAnsi="Arial Narrow"/>
          <w:b/>
          <w:bCs/>
          <w:sz w:val="22"/>
          <w:szCs w:val="22"/>
          <w:lang w:val="es-PE"/>
        </w:rPr>
        <w:t>XXXXXX</w:t>
      </w:r>
      <w:r w:rsidR="00E45480"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 </w:t>
      </w:r>
      <w:r w:rsidR="00E45480" w:rsidRPr="006A7683">
        <w:rPr>
          <w:rFonts w:ascii="Arial Narrow" w:hAnsi="Arial Narrow"/>
          <w:bCs/>
          <w:sz w:val="22"/>
          <w:szCs w:val="22"/>
          <w:lang w:val="es-PE"/>
        </w:rPr>
        <w:t>con</w:t>
      </w:r>
      <w:r w:rsidR="009259E5" w:rsidRPr="006A7683">
        <w:rPr>
          <w:rFonts w:ascii="Arial Narrow" w:hAnsi="Arial Narrow"/>
          <w:bCs/>
          <w:sz w:val="22"/>
          <w:szCs w:val="22"/>
          <w:lang w:val="es-PE"/>
        </w:rPr>
        <w:t xml:space="preserve"> domicilio </w:t>
      </w:r>
      <w:r w:rsidR="008B6359" w:rsidRPr="006A7683">
        <w:rPr>
          <w:rFonts w:ascii="Arial Narrow" w:hAnsi="Arial Narrow"/>
          <w:bCs/>
          <w:sz w:val="22"/>
          <w:szCs w:val="22"/>
          <w:lang w:val="es-PE"/>
        </w:rPr>
        <w:t xml:space="preserve">fiscal </w:t>
      </w:r>
      <w:r w:rsidR="008B6359" w:rsidRPr="006A7683">
        <w:rPr>
          <w:rFonts w:ascii="Arial Narrow" w:hAnsi="Arial Narrow"/>
          <w:sz w:val="22"/>
          <w:szCs w:val="22"/>
          <w:lang w:val="es-PE"/>
        </w:rPr>
        <w:t>Av.</w:t>
      </w:r>
      <w:r w:rsidR="0063163C" w:rsidRPr="006A7683">
        <w:rPr>
          <w:rFonts w:ascii="Arial Narrow" w:hAnsi="Arial Narrow"/>
          <w:bCs/>
          <w:sz w:val="22"/>
          <w:szCs w:val="22"/>
          <w:lang w:val="es-PE"/>
        </w:rPr>
        <w:t xml:space="preserve"> </w:t>
      </w:r>
      <w:r w:rsidR="00D1752C">
        <w:rPr>
          <w:rFonts w:ascii="Arial Narrow" w:hAnsi="Arial Narrow"/>
          <w:bCs/>
          <w:sz w:val="22"/>
          <w:szCs w:val="22"/>
          <w:lang w:val="es-PE"/>
        </w:rPr>
        <w:t>XXXXX</w:t>
      </w:r>
      <w:r w:rsidR="009360DC"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, </w:t>
      </w:r>
      <w:r w:rsidR="009360DC" w:rsidRPr="006A7683">
        <w:rPr>
          <w:rFonts w:ascii="Arial Narrow" w:hAnsi="Arial Narrow"/>
          <w:sz w:val="22"/>
          <w:szCs w:val="22"/>
          <w:lang w:val="es-PE"/>
        </w:rPr>
        <w:t>debidamente</w:t>
      </w:r>
      <w:r w:rsidR="00C166B5" w:rsidRPr="006A7683">
        <w:rPr>
          <w:rFonts w:ascii="Arial Narrow" w:hAnsi="Arial Narrow"/>
          <w:sz w:val="22"/>
          <w:szCs w:val="22"/>
          <w:lang w:val="es-PE"/>
        </w:rPr>
        <w:t xml:space="preserve"> representada por su Gerente General, el Sr. </w:t>
      </w:r>
      <w:r w:rsidR="00D1752C">
        <w:rPr>
          <w:rFonts w:ascii="Arial Narrow" w:hAnsi="Arial Narrow"/>
          <w:b/>
          <w:sz w:val="22"/>
          <w:szCs w:val="22"/>
          <w:lang w:val="es-PE"/>
        </w:rPr>
        <w:t>XXXXXX</w:t>
      </w:r>
      <w:r w:rsidR="009360DC" w:rsidRPr="006A7683">
        <w:rPr>
          <w:rFonts w:ascii="Arial Narrow" w:hAnsi="Arial Narrow"/>
          <w:b/>
          <w:sz w:val="22"/>
          <w:szCs w:val="22"/>
          <w:lang w:val="es-PE"/>
        </w:rPr>
        <w:t xml:space="preserve"> </w:t>
      </w:r>
      <w:r w:rsidR="00D1752C">
        <w:rPr>
          <w:rFonts w:ascii="Arial Narrow" w:hAnsi="Arial Narrow"/>
          <w:b/>
          <w:sz w:val="22"/>
          <w:szCs w:val="22"/>
          <w:lang w:val="es-PE"/>
        </w:rPr>
        <w:t>XXX</w:t>
      </w:r>
      <w:r w:rsidR="009360DC" w:rsidRPr="006A7683">
        <w:rPr>
          <w:rFonts w:ascii="Arial Narrow" w:hAnsi="Arial Narrow"/>
          <w:b/>
          <w:sz w:val="22"/>
          <w:szCs w:val="22"/>
          <w:lang w:val="es-PE"/>
        </w:rPr>
        <w:t xml:space="preserve"> </w:t>
      </w:r>
      <w:r w:rsidR="00D1752C">
        <w:rPr>
          <w:rFonts w:ascii="Arial Narrow" w:hAnsi="Arial Narrow"/>
          <w:b/>
          <w:sz w:val="22"/>
          <w:szCs w:val="22"/>
          <w:lang w:val="es-PE"/>
        </w:rPr>
        <w:t>XXXXX</w:t>
      </w:r>
      <w:r w:rsidR="00C166B5" w:rsidRPr="006A7683">
        <w:rPr>
          <w:rFonts w:ascii="Arial Narrow" w:hAnsi="Arial Narrow"/>
          <w:sz w:val="22"/>
          <w:szCs w:val="22"/>
          <w:lang w:val="es-PE"/>
        </w:rPr>
        <w:t xml:space="preserve"> identificado con DNI </w:t>
      </w:r>
      <w:proofErr w:type="spellStart"/>
      <w:r w:rsidR="00C166B5" w:rsidRPr="006A7683">
        <w:rPr>
          <w:rFonts w:ascii="Arial Narrow" w:hAnsi="Arial Narrow"/>
          <w:sz w:val="22"/>
          <w:szCs w:val="22"/>
          <w:lang w:val="es-PE"/>
        </w:rPr>
        <w:t>N°</w:t>
      </w:r>
      <w:r w:rsidR="00D1752C">
        <w:rPr>
          <w:rFonts w:ascii="Arial Narrow" w:hAnsi="Arial Narrow" w:cs="CIDFont+F2"/>
          <w:sz w:val="22"/>
          <w:szCs w:val="22"/>
          <w:lang w:val="es-PE"/>
        </w:rPr>
        <w:t>XXXXXX</w:t>
      </w:r>
      <w:proofErr w:type="spellEnd"/>
      <w:r w:rsidR="00C166B5" w:rsidRPr="006A7683">
        <w:rPr>
          <w:rFonts w:ascii="Arial Narrow" w:hAnsi="Arial Narrow"/>
          <w:sz w:val="22"/>
          <w:szCs w:val="22"/>
          <w:lang w:val="es-PE"/>
        </w:rPr>
        <w:t>, ante usted me presento y expongo:</w:t>
      </w:r>
    </w:p>
    <w:p w:rsidR="00D03C41" w:rsidRPr="006A7683" w:rsidRDefault="00161D5E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u w:val="single"/>
        </w:rPr>
      </w:pPr>
      <w:r w:rsidRPr="006A7683">
        <w:rPr>
          <w:rFonts w:ascii="Arial Narrow" w:hAnsi="Arial Narrow"/>
        </w:rPr>
        <w:t xml:space="preserve">Que, con fecha 14 de </w:t>
      </w:r>
      <w:r w:rsidR="006B1962" w:rsidRPr="006A7683">
        <w:rPr>
          <w:rFonts w:ascii="Arial Narrow" w:hAnsi="Arial Narrow"/>
        </w:rPr>
        <w:t xml:space="preserve">agosto </w:t>
      </w:r>
      <w:r w:rsidRPr="006A7683">
        <w:rPr>
          <w:rFonts w:ascii="Arial Narrow" w:hAnsi="Arial Narrow"/>
        </w:rPr>
        <w:t xml:space="preserve">de 2018 </w:t>
      </w:r>
      <w:r w:rsidR="007F1F01" w:rsidRPr="006A7683">
        <w:rPr>
          <w:rFonts w:ascii="Arial Narrow" w:hAnsi="Arial Narrow"/>
        </w:rPr>
        <w:t>hemos</w:t>
      </w:r>
      <w:r w:rsidR="0097248E">
        <w:rPr>
          <w:rFonts w:ascii="Arial Narrow" w:hAnsi="Arial Narrow"/>
        </w:rPr>
        <w:t xml:space="preserve"> recibido</w:t>
      </w:r>
      <w:r w:rsidR="007F1F01" w:rsidRPr="006A7683">
        <w:rPr>
          <w:rFonts w:ascii="Arial Narrow" w:hAnsi="Arial Narrow"/>
        </w:rPr>
        <w:t xml:space="preserve"> la carta Inductiva N°</w:t>
      </w:r>
      <w:r w:rsidR="007F1F01" w:rsidRPr="006A7683">
        <w:rPr>
          <w:rFonts w:ascii="Arial Narrow" w:hAnsi="Arial Narrow"/>
          <w:b/>
        </w:rPr>
        <w:t>1</w:t>
      </w:r>
      <w:r w:rsidR="00D1752C">
        <w:rPr>
          <w:rFonts w:ascii="Arial Narrow" w:hAnsi="Arial Narrow"/>
          <w:b/>
        </w:rPr>
        <w:t>XXXXXX</w:t>
      </w:r>
      <w:r w:rsidR="007F1F01" w:rsidRPr="006A7683">
        <w:rPr>
          <w:rFonts w:ascii="Arial Narrow" w:hAnsi="Arial Narrow"/>
          <w:b/>
        </w:rPr>
        <w:t>03149</w:t>
      </w:r>
      <w:r w:rsidR="00C166B5" w:rsidRPr="006A7683">
        <w:rPr>
          <w:rFonts w:ascii="Arial Narrow" w:hAnsi="Arial Narrow"/>
          <w:b/>
        </w:rPr>
        <w:t xml:space="preserve"> </w:t>
      </w:r>
      <w:r w:rsidR="007F1F01" w:rsidRPr="006A7683">
        <w:rPr>
          <w:rFonts w:ascii="Arial Narrow" w:hAnsi="Arial Narrow"/>
        </w:rPr>
        <w:t xml:space="preserve">donde </w:t>
      </w:r>
      <w:r w:rsidR="006C0E9C">
        <w:rPr>
          <w:rFonts w:ascii="Arial Narrow" w:hAnsi="Arial Narrow"/>
        </w:rPr>
        <w:t>SUNAT</w:t>
      </w:r>
      <w:r w:rsidR="007F1F01" w:rsidRPr="006A7683">
        <w:rPr>
          <w:rFonts w:ascii="Arial Narrow" w:hAnsi="Arial Narrow"/>
        </w:rPr>
        <w:t xml:space="preserve"> nos comunica</w:t>
      </w:r>
      <w:r w:rsidR="003E64F9" w:rsidRPr="006A7683">
        <w:rPr>
          <w:rFonts w:ascii="Arial Narrow" w:hAnsi="Arial Narrow"/>
        </w:rPr>
        <w:t xml:space="preserve"> que: </w:t>
      </w:r>
      <w:r w:rsidR="00C166B5" w:rsidRPr="006A7683">
        <w:rPr>
          <w:rFonts w:ascii="Arial Narrow" w:hAnsi="Arial Narrow"/>
          <w:bCs/>
          <w:i/>
          <w:u w:val="single"/>
        </w:rPr>
        <w:t>“</w:t>
      </w:r>
      <w:r w:rsidR="00B959FA" w:rsidRPr="006A7683">
        <w:rPr>
          <w:rFonts w:ascii="Arial Narrow" w:hAnsi="Arial Narrow"/>
          <w:bCs/>
          <w:i/>
          <w:u w:val="single"/>
        </w:rPr>
        <w:t>E</w:t>
      </w:r>
      <w:r w:rsidR="00C166B5" w:rsidRPr="006A7683">
        <w:rPr>
          <w:rFonts w:ascii="Arial Narrow" w:hAnsi="Arial Narrow"/>
          <w:bCs/>
          <w:i/>
          <w:u w:val="single"/>
        </w:rPr>
        <w:t>n su declaración anual del impuesto a la renta del año 2017, usted ha registrado adición (es) a la base imponible que conllevan a realizar el reintegro del crédito fiscal del impuesto General a las ventas”.</w:t>
      </w:r>
      <w:r w:rsidR="009A1542" w:rsidRPr="006A7683">
        <w:rPr>
          <w:rFonts w:ascii="Arial Narrow" w:hAnsi="Arial Narrow"/>
          <w:bCs/>
          <w:i/>
          <w:u w:val="single"/>
        </w:rPr>
        <w:t xml:space="preserve"> </w:t>
      </w:r>
      <w:r w:rsidR="009A1542" w:rsidRPr="006A7683">
        <w:rPr>
          <w:rFonts w:ascii="Arial Narrow" w:hAnsi="Arial Narrow"/>
          <w:bCs/>
        </w:rPr>
        <w:t>Adjuntan a la carta el siguiente anexo:</w:t>
      </w:r>
      <w:r w:rsidR="009A1542" w:rsidRPr="006A7683">
        <w:rPr>
          <w:rFonts w:ascii="Arial Narrow" w:hAnsi="Arial Narrow"/>
          <w:bCs/>
          <w:i/>
          <w:u w:val="single"/>
        </w:rPr>
        <w:t xml:space="preserve"> </w:t>
      </w:r>
    </w:p>
    <w:p w:rsidR="00DF0FD8" w:rsidRPr="006A7683" w:rsidRDefault="00FF42C2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DEF6E5A" wp14:editId="65695D2B">
            <wp:simplePos x="0" y="0"/>
            <wp:positionH relativeFrom="column">
              <wp:posOffset>511175</wp:posOffset>
            </wp:positionH>
            <wp:positionV relativeFrom="paragraph">
              <wp:posOffset>213360</wp:posOffset>
            </wp:positionV>
            <wp:extent cx="4467860" cy="3244215"/>
            <wp:effectExtent l="0" t="0" r="889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8"/>
                    <a:stretch/>
                  </pic:blipFill>
                  <pic:spPr bwMode="auto">
                    <a:xfrm>
                      <a:off x="0" y="0"/>
                      <a:ext cx="4467860" cy="324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DF0FD8" w:rsidRPr="006A7683" w:rsidRDefault="00DF0FD8" w:rsidP="001F507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</w:rPr>
      </w:pPr>
    </w:p>
    <w:p w:rsidR="00110A22" w:rsidRPr="006A7683" w:rsidRDefault="00110A22" w:rsidP="001F5072">
      <w:pPr>
        <w:pStyle w:val="Default"/>
        <w:spacing w:after="120"/>
        <w:jc w:val="both"/>
        <w:rPr>
          <w:rFonts w:ascii="Arial Narrow" w:hAnsi="Arial Narrow"/>
          <w:b/>
          <w:bCs/>
          <w:sz w:val="22"/>
          <w:szCs w:val="22"/>
          <w:lang w:val="es-PE"/>
        </w:rPr>
      </w:pPr>
      <w:r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Y </w:t>
      </w:r>
      <w:r w:rsidR="00297DF2" w:rsidRPr="006A7683">
        <w:rPr>
          <w:rFonts w:ascii="Arial Narrow" w:hAnsi="Arial Narrow"/>
          <w:b/>
          <w:bCs/>
          <w:sz w:val="22"/>
          <w:szCs w:val="22"/>
          <w:lang w:val="es-PE"/>
        </w:rPr>
        <w:t>que,</w:t>
      </w:r>
      <w:r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 al respecto, debo manifestar que: </w:t>
      </w:r>
    </w:p>
    <w:p w:rsidR="00110A22" w:rsidRPr="006A7683" w:rsidRDefault="00110A22" w:rsidP="001F5072">
      <w:pPr>
        <w:pStyle w:val="Default"/>
        <w:spacing w:after="120"/>
        <w:jc w:val="both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>De acuerdo al inciso a) del artículo 18º de</w:t>
      </w:r>
      <w:r w:rsidR="00285343" w:rsidRPr="006A7683">
        <w:rPr>
          <w:rFonts w:ascii="Arial Narrow" w:hAnsi="Arial Narrow"/>
          <w:sz w:val="22"/>
          <w:szCs w:val="22"/>
          <w:lang w:val="es-PE"/>
        </w:rPr>
        <w:t xml:space="preserve"> la Ley del IGV establece que: </w:t>
      </w:r>
      <w:r w:rsidRPr="006A7683">
        <w:rPr>
          <w:rFonts w:ascii="Arial Narrow" w:hAnsi="Arial Narrow"/>
          <w:sz w:val="22"/>
          <w:szCs w:val="22"/>
          <w:lang w:val="es-PE"/>
        </w:rPr>
        <w:t xml:space="preserve">Sólo otorgan derecho a crédito fiscal las adquisiciones de bienes, las prestaciones o utilizaciones de servicios, contratos de construcción o importaciones que reúnan los requisitos siguientes: </w:t>
      </w:r>
    </w:p>
    <w:p w:rsidR="00274764" w:rsidRPr="006A7683" w:rsidRDefault="00110A22" w:rsidP="001F5072">
      <w:pPr>
        <w:pStyle w:val="Default"/>
        <w:numPr>
          <w:ilvl w:val="0"/>
          <w:numId w:val="30"/>
        </w:numPr>
        <w:spacing w:after="120"/>
        <w:jc w:val="both"/>
        <w:rPr>
          <w:rFonts w:ascii="Arial Narrow" w:hAnsi="Arial Narrow"/>
          <w:i/>
          <w:iCs/>
          <w:sz w:val="22"/>
          <w:szCs w:val="22"/>
          <w:lang w:val="es-PE"/>
        </w:rPr>
      </w:pPr>
      <w:r w:rsidRPr="006A7683">
        <w:rPr>
          <w:rFonts w:ascii="Arial Narrow" w:hAnsi="Arial Narrow"/>
          <w:b/>
          <w:bCs/>
          <w:i/>
          <w:iCs/>
          <w:sz w:val="22"/>
          <w:szCs w:val="22"/>
          <w:lang w:val="es-PE"/>
        </w:rPr>
        <w:t>Que sean permitidos como gasto o costo de la empresa, de acuerdo a la legislación del Impuesto a la Renta</w:t>
      </w:r>
      <w:r w:rsidRPr="006A7683">
        <w:rPr>
          <w:rFonts w:ascii="Arial Narrow" w:hAnsi="Arial Narrow"/>
          <w:i/>
          <w:iCs/>
          <w:sz w:val="22"/>
          <w:szCs w:val="22"/>
          <w:lang w:val="es-PE"/>
        </w:rPr>
        <w:t xml:space="preserve">, aun cuando el contribuyente no esté afecto a este último impuesto. </w:t>
      </w:r>
    </w:p>
    <w:p w:rsidR="00110A22" w:rsidRPr="006A7683" w:rsidRDefault="00110A22" w:rsidP="001F5072">
      <w:pPr>
        <w:pStyle w:val="Default"/>
        <w:spacing w:after="120"/>
        <w:ind w:left="1069"/>
        <w:jc w:val="both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i/>
          <w:iCs/>
          <w:sz w:val="22"/>
          <w:szCs w:val="22"/>
          <w:lang w:val="es-PE"/>
        </w:rPr>
        <w:lastRenderedPageBreak/>
        <w:t xml:space="preserve">Tratándose de gastos de representación, el crédito fiscal mensual se calculará de acuerdo al procedimiento que para tal efecto establezca el Reglamento. </w:t>
      </w:r>
    </w:p>
    <w:p w:rsidR="00110A22" w:rsidRPr="006A7683" w:rsidRDefault="00110A22" w:rsidP="001F5072">
      <w:pPr>
        <w:pStyle w:val="Default"/>
        <w:spacing w:after="120"/>
        <w:ind w:left="709"/>
        <w:jc w:val="both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i/>
          <w:iCs/>
          <w:sz w:val="22"/>
          <w:szCs w:val="22"/>
          <w:lang w:val="es-PE"/>
        </w:rPr>
        <w:t xml:space="preserve">b. Que se destinen a operaciones por las que se deba pagar el Impuesto. </w:t>
      </w:r>
    </w:p>
    <w:p w:rsidR="00AE5F67" w:rsidRDefault="00110A22" w:rsidP="001F5072">
      <w:pPr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>En este sentido, debemos manifestar,</w:t>
      </w:r>
      <w:r w:rsidR="009E4B17" w:rsidRPr="006A7683">
        <w:rPr>
          <w:rFonts w:ascii="Arial Narrow" w:hAnsi="Arial Narrow"/>
        </w:rPr>
        <w:t xml:space="preserve"> que de acuerdo al art. 18 y 19 de la ley de IGV</w:t>
      </w:r>
      <w:r w:rsidR="00DD2F9B" w:rsidRPr="006A7683">
        <w:rPr>
          <w:rFonts w:ascii="Arial Narrow" w:hAnsi="Arial Narrow"/>
        </w:rPr>
        <w:t xml:space="preserve">, </w:t>
      </w:r>
      <w:r w:rsidRPr="006A7683">
        <w:rPr>
          <w:rFonts w:ascii="Arial Narrow" w:hAnsi="Arial Narrow"/>
        </w:rPr>
        <w:t xml:space="preserve">es de nuestro conocimiento que, si el gasto es reparado para efectos del Impuesto a la Renta, la consecuencia inmediata es que el IGV consignado como crédito fiscal en las facturas no se puede utilizar, debiendo el propio contribuyente proceder </w:t>
      </w:r>
      <w:r w:rsidR="00AC72AA" w:rsidRPr="006A7683">
        <w:rPr>
          <w:rFonts w:ascii="Arial Narrow" w:hAnsi="Arial Narrow"/>
        </w:rPr>
        <w:t>a no aplicar el IGV de las compras</w:t>
      </w:r>
      <w:r w:rsidRPr="006A7683">
        <w:rPr>
          <w:rFonts w:ascii="Arial Narrow" w:hAnsi="Arial Narrow"/>
        </w:rPr>
        <w:t>, pues caso contrario, además se configuraría la infracción del numeral 1 del artículo 178 del Código Tributario por declarar cifras o datos falsos al utilizar un crédito que no le corresponde.</w:t>
      </w:r>
    </w:p>
    <w:p w:rsidR="00623AB9" w:rsidRPr="006A7683" w:rsidRDefault="0045671F" w:rsidP="001F5072">
      <w:pPr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Por otro lado</w:t>
      </w:r>
      <w:r w:rsidR="00623AB9">
        <w:rPr>
          <w:rFonts w:ascii="Arial Narrow" w:hAnsi="Arial Narrow"/>
        </w:rPr>
        <w:t xml:space="preserve">, </w:t>
      </w:r>
      <w:r w:rsidR="00F27B25">
        <w:rPr>
          <w:rFonts w:ascii="Arial Narrow" w:hAnsi="Arial Narrow"/>
        </w:rPr>
        <w:t xml:space="preserve">de la revisión de los libros y registros contables </w:t>
      </w:r>
      <w:r w:rsidR="008466D4">
        <w:rPr>
          <w:rFonts w:ascii="Arial Narrow" w:hAnsi="Arial Narrow"/>
        </w:rPr>
        <w:t>hemos determinado que los importes consignados como adición</w:t>
      </w:r>
      <w:r w:rsidR="00E003C4">
        <w:rPr>
          <w:rFonts w:ascii="Arial Narrow" w:hAnsi="Arial Narrow"/>
        </w:rPr>
        <w:t xml:space="preserve">, corresponden a </w:t>
      </w:r>
      <w:r w:rsidR="007722DF">
        <w:rPr>
          <w:rFonts w:ascii="Arial Narrow" w:hAnsi="Arial Narrow"/>
        </w:rPr>
        <w:t>documentos</w:t>
      </w:r>
      <w:r w:rsidR="002025C4">
        <w:rPr>
          <w:rFonts w:ascii="Arial Narrow" w:hAnsi="Arial Narrow"/>
        </w:rPr>
        <w:t xml:space="preserve"> que no cumplen los requisitos del reglamento de comprobantes de pago, por ello se encuentran devengados </w:t>
      </w:r>
      <w:r w:rsidR="00206302">
        <w:rPr>
          <w:rFonts w:ascii="Arial Narrow" w:hAnsi="Arial Narrow"/>
        </w:rPr>
        <w:t xml:space="preserve">y </w:t>
      </w:r>
      <w:r w:rsidR="002025C4">
        <w:rPr>
          <w:rFonts w:ascii="Arial Narrow" w:hAnsi="Arial Narrow"/>
        </w:rPr>
        <w:t xml:space="preserve">registrados en el Libro diario y no en el registro de compras, la adición a la base imponible del impuesto a la renta realizada corresponde solo a un reparo para la renta sin que exista obligación de </w:t>
      </w:r>
      <w:r w:rsidR="002875B9">
        <w:rPr>
          <w:rFonts w:ascii="Arial Narrow" w:hAnsi="Arial Narrow"/>
        </w:rPr>
        <w:t>reintegro de IGV conforme al art. 22</w:t>
      </w:r>
      <w:r w:rsidR="002C4F0C">
        <w:rPr>
          <w:rFonts w:ascii="Arial Narrow" w:hAnsi="Arial Narrow"/>
        </w:rPr>
        <w:t>°</w:t>
      </w:r>
      <w:r w:rsidR="006D31DB">
        <w:rPr>
          <w:rFonts w:ascii="Arial Narrow" w:hAnsi="Arial Narrow"/>
        </w:rPr>
        <w:t xml:space="preserve"> de la ley de IGV y el art. 6</w:t>
      </w:r>
      <w:r w:rsidR="002C4F0C">
        <w:rPr>
          <w:rFonts w:ascii="Arial Narrow" w:hAnsi="Arial Narrow"/>
        </w:rPr>
        <w:t>°</w:t>
      </w:r>
      <w:r w:rsidR="006D31DB">
        <w:rPr>
          <w:rFonts w:ascii="Arial Narrow" w:hAnsi="Arial Narrow"/>
        </w:rPr>
        <w:t xml:space="preserve"> </w:t>
      </w:r>
      <w:r w:rsidR="00BA157C">
        <w:rPr>
          <w:rFonts w:ascii="Arial Narrow" w:hAnsi="Arial Narrow"/>
        </w:rPr>
        <w:t>d</w:t>
      </w:r>
      <w:r w:rsidR="006D31DB">
        <w:rPr>
          <w:rFonts w:ascii="Arial Narrow" w:hAnsi="Arial Narrow"/>
        </w:rPr>
        <w:t>e su reglamento.</w:t>
      </w:r>
    </w:p>
    <w:p w:rsidR="000508D2" w:rsidRPr="006A7683" w:rsidRDefault="00C06C0E" w:rsidP="001F5072">
      <w:pPr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>Por lo expuesto y en atención del documento en referencia y luego de revisar los libros y registros y demás docume</w:t>
      </w:r>
      <w:r w:rsidR="00297DF2" w:rsidRPr="006A7683">
        <w:rPr>
          <w:rFonts w:ascii="Arial Narrow" w:hAnsi="Arial Narrow"/>
        </w:rPr>
        <w:t xml:space="preserve">ntos </w:t>
      </w:r>
      <w:r w:rsidRPr="006A7683">
        <w:rPr>
          <w:rFonts w:ascii="Arial Narrow" w:hAnsi="Arial Narrow"/>
        </w:rPr>
        <w:t xml:space="preserve">contables, debemos indicar que mi representada </w:t>
      </w:r>
      <w:r w:rsidR="005B67C2" w:rsidRPr="006A7683">
        <w:rPr>
          <w:rFonts w:ascii="Arial Narrow" w:hAnsi="Arial Narrow"/>
          <w:u w:val="single"/>
        </w:rPr>
        <w:t>NO HA INCURRIDO EN LAS INCONSISTENCIAS SEÑALADAS DEL REINTEGRO DEL IGV</w:t>
      </w:r>
      <w:r w:rsidR="009E2B4C" w:rsidRPr="006A7683">
        <w:rPr>
          <w:rFonts w:ascii="Arial Narrow" w:hAnsi="Arial Narrow"/>
        </w:rPr>
        <w:t xml:space="preserve"> </w:t>
      </w:r>
      <w:r w:rsidR="00297DF2" w:rsidRPr="006A7683">
        <w:rPr>
          <w:rFonts w:ascii="Arial Narrow" w:hAnsi="Arial Narrow"/>
        </w:rPr>
        <w:t>en el</w:t>
      </w:r>
      <w:r w:rsidRPr="006A7683">
        <w:rPr>
          <w:rFonts w:ascii="Arial Narrow" w:hAnsi="Arial Narrow"/>
        </w:rPr>
        <w:t xml:space="preserve"> periodo tributario 201</w:t>
      </w:r>
      <w:r w:rsidR="007673C3" w:rsidRPr="006A7683">
        <w:rPr>
          <w:rFonts w:ascii="Arial Narrow" w:hAnsi="Arial Narrow"/>
        </w:rPr>
        <w:t>7</w:t>
      </w:r>
      <w:r w:rsidRPr="006A7683">
        <w:rPr>
          <w:rFonts w:ascii="Arial Narrow" w:hAnsi="Arial Narrow"/>
        </w:rPr>
        <w:t>01-201</w:t>
      </w:r>
      <w:r w:rsidR="007673C3" w:rsidRPr="006A7683">
        <w:rPr>
          <w:rFonts w:ascii="Arial Narrow" w:hAnsi="Arial Narrow"/>
        </w:rPr>
        <w:t>7</w:t>
      </w:r>
      <w:r w:rsidRPr="006A7683">
        <w:rPr>
          <w:rFonts w:ascii="Arial Narrow" w:hAnsi="Arial Narrow"/>
        </w:rPr>
        <w:t xml:space="preserve">12 del importe adicionado en la casilla 533. </w:t>
      </w:r>
    </w:p>
    <w:p w:rsidR="00AE5F67" w:rsidRPr="006A7683" w:rsidRDefault="00AE5F67" w:rsidP="001F5072">
      <w:pPr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 xml:space="preserve">Adjunto: </w:t>
      </w:r>
    </w:p>
    <w:p w:rsidR="00AE5F67" w:rsidRPr="006A7683" w:rsidRDefault="002B6E6A" w:rsidP="001F5072">
      <w:pPr>
        <w:pStyle w:val="Prrafodelista"/>
        <w:numPr>
          <w:ilvl w:val="0"/>
          <w:numId w:val="29"/>
        </w:num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ANEXO I</w:t>
      </w:r>
      <w:r w:rsidR="00F4670E" w:rsidRPr="006A7683">
        <w:rPr>
          <w:rFonts w:ascii="Arial Narrow" w:hAnsi="Arial Narrow"/>
        </w:rPr>
        <w:t xml:space="preserve">: Cuadro </w:t>
      </w:r>
      <w:r w:rsidR="0047225D">
        <w:rPr>
          <w:rFonts w:ascii="Arial Narrow" w:hAnsi="Arial Narrow"/>
        </w:rPr>
        <w:t xml:space="preserve">detallado </w:t>
      </w:r>
      <w:r w:rsidR="00F4670E" w:rsidRPr="006A7683">
        <w:rPr>
          <w:rFonts w:ascii="Arial Narrow" w:hAnsi="Arial Narrow"/>
        </w:rPr>
        <w:t>según anexo I de la carta inductiva N° 118072003149.</w:t>
      </w:r>
    </w:p>
    <w:p w:rsidR="00595B4D" w:rsidRDefault="00AE5F67" w:rsidP="00595B4D">
      <w:pPr>
        <w:pStyle w:val="Prrafodelista"/>
        <w:numPr>
          <w:ilvl w:val="0"/>
          <w:numId w:val="29"/>
        </w:numPr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>Copias simples de</w:t>
      </w:r>
      <w:r w:rsidR="00595B4D">
        <w:rPr>
          <w:rFonts w:ascii="Arial Narrow" w:hAnsi="Arial Narrow"/>
        </w:rPr>
        <w:t>:</w:t>
      </w:r>
    </w:p>
    <w:p w:rsidR="00043F18" w:rsidRPr="00183EA6" w:rsidRDefault="00595B4D" w:rsidP="00043F18">
      <w:pPr>
        <w:pStyle w:val="Prrafodelista"/>
        <w:numPr>
          <w:ilvl w:val="0"/>
          <w:numId w:val="35"/>
        </w:numPr>
        <w:spacing w:after="120" w:line="240" w:lineRule="auto"/>
        <w:rPr>
          <w:rFonts w:ascii="Arial Narrow" w:hAnsi="Arial Narrow"/>
          <w:color w:val="FF0000"/>
        </w:rPr>
      </w:pPr>
      <w:r w:rsidRPr="00183EA6">
        <w:rPr>
          <w:rFonts w:ascii="Arial Narrow" w:hAnsi="Arial Narrow"/>
          <w:color w:val="FF0000"/>
        </w:rPr>
        <w:t>Libro diario N° 01: Folios; 006,007,011,014,016,018,020</w:t>
      </w:r>
      <w:r w:rsidR="00A3087F" w:rsidRPr="00183EA6">
        <w:rPr>
          <w:rFonts w:ascii="Arial Narrow" w:hAnsi="Arial Narrow"/>
          <w:color w:val="FF0000"/>
        </w:rPr>
        <w:t xml:space="preserve"> y </w:t>
      </w:r>
      <w:r w:rsidR="00043F18" w:rsidRPr="00183EA6">
        <w:rPr>
          <w:rFonts w:ascii="Arial Narrow" w:hAnsi="Arial Narrow"/>
          <w:color w:val="FF0000"/>
        </w:rPr>
        <w:t>021.</w:t>
      </w:r>
    </w:p>
    <w:p w:rsidR="00595B4D" w:rsidRPr="00183EA6" w:rsidRDefault="0094667B" w:rsidP="00043F18">
      <w:pPr>
        <w:pStyle w:val="Prrafodelista"/>
        <w:numPr>
          <w:ilvl w:val="0"/>
          <w:numId w:val="35"/>
        </w:numPr>
        <w:spacing w:after="120" w:line="240" w:lineRule="auto"/>
        <w:rPr>
          <w:rFonts w:ascii="Arial Narrow" w:hAnsi="Arial Narrow"/>
          <w:color w:val="FF0000"/>
        </w:rPr>
      </w:pPr>
      <w:r w:rsidRPr="00183EA6">
        <w:rPr>
          <w:rFonts w:ascii="Arial Narrow" w:hAnsi="Arial Narrow"/>
          <w:color w:val="FF0000"/>
        </w:rPr>
        <w:t xml:space="preserve">Registro </w:t>
      </w:r>
      <w:r w:rsidR="00A3087F" w:rsidRPr="00183EA6">
        <w:rPr>
          <w:rFonts w:ascii="Arial Narrow" w:hAnsi="Arial Narrow"/>
          <w:color w:val="FF0000"/>
        </w:rPr>
        <w:t xml:space="preserve">de compras N° 02: </w:t>
      </w:r>
      <w:r w:rsidR="00043F18" w:rsidRPr="00183EA6">
        <w:rPr>
          <w:rFonts w:ascii="Arial Narrow" w:hAnsi="Arial Narrow"/>
          <w:color w:val="FF0000"/>
        </w:rPr>
        <w:t xml:space="preserve">folios; </w:t>
      </w:r>
      <w:r w:rsidR="00A3087F" w:rsidRPr="00183EA6">
        <w:rPr>
          <w:rFonts w:ascii="Arial Narrow" w:hAnsi="Arial Narrow"/>
          <w:color w:val="FF0000"/>
        </w:rPr>
        <w:t>04,05,06,07,08,11,12,13,17,18,19,20,21,22</w:t>
      </w:r>
      <w:bookmarkStart w:id="0" w:name="_GoBack"/>
      <w:bookmarkEnd w:id="0"/>
      <w:r w:rsidR="00A3087F" w:rsidRPr="00183EA6">
        <w:rPr>
          <w:rFonts w:ascii="Arial Narrow" w:hAnsi="Arial Narrow"/>
          <w:color w:val="FF0000"/>
        </w:rPr>
        <w:t>,23,24,25,26,27 y 28.</w:t>
      </w:r>
    </w:p>
    <w:p w:rsidR="00AE5F67" w:rsidRPr="006A7683" w:rsidRDefault="00AE5F67" w:rsidP="001F5072">
      <w:pPr>
        <w:pStyle w:val="Prrafodelista"/>
        <w:spacing w:after="120" w:line="240" w:lineRule="auto"/>
        <w:jc w:val="both"/>
        <w:rPr>
          <w:rFonts w:ascii="Arial Narrow" w:hAnsi="Arial Narrow"/>
        </w:rPr>
      </w:pPr>
    </w:p>
    <w:p w:rsidR="00596547" w:rsidRPr="006A7683" w:rsidRDefault="00AE5F67" w:rsidP="001F5072">
      <w:pPr>
        <w:tabs>
          <w:tab w:val="left" w:pos="7974"/>
        </w:tabs>
        <w:spacing w:after="120" w:line="240" w:lineRule="auto"/>
        <w:jc w:val="both"/>
        <w:rPr>
          <w:rFonts w:ascii="Arial Narrow" w:hAnsi="Arial Narrow"/>
        </w:rPr>
      </w:pPr>
      <w:r w:rsidRPr="006A7683">
        <w:rPr>
          <w:rFonts w:ascii="Arial Narrow" w:hAnsi="Arial Narrow"/>
        </w:rPr>
        <w:t xml:space="preserve">Sin otro particular, quedamos de Uds. </w:t>
      </w:r>
    </w:p>
    <w:p w:rsidR="005073C9" w:rsidRDefault="005073C9" w:rsidP="001F5072">
      <w:pPr>
        <w:tabs>
          <w:tab w:val="left" w:pos="7974"/>
        </w:tabs>
        <w:spacing w:after="120" w:line="240" w:lineRule="auto"/>
        <w:jc w:val="right"/>
        <w:rPr>
          <w:rFonts w:ascii="Arial Narrow" w:hAnsi="Arial Narrow"/>
        </w:rPr>
      </w:pPr>
    </w:p>
    <w:p w:rsidR="00AE5F67" w:rsidRPr="006A7683" w:rsidRDefault="00FD0290" w:rsidP="001F5072">
      <w:pPr>
        <w:tabs>
          <w:tab w:val="left" w:pos="7974"/>
        </w:tabs>
        <w:spacing w:after="120" w:line="240" w:lineRule="auto"/>
        <w:jc w:val="right"/>
        <w:rPr>
          <w:rFonts w:ascii="Arial Narrow" w:hAnsi="Arial Narrow"/>
        </w:rPr>
      </w:pPr>
      <w:r w:rsidRPr="006A7683">
        <w:rPr>
          <w:rFonts w:ascii="Arial Narrow" w:hAnsi="Arial Narrow"/>
        </w:rPr>
        <w:t>TOTAL</w:t>
      </w:r>
      <w:r w:rsidR="002F42CB" w:rsidRPr="006A7683">
        <w:rPr>
          <w:rFonts w:ascii="Arial Narrow" w:hAnsi="Arial Narrow"/>
        </w:rPr>
        <w:t xml:space="preserve"> </w:t>
      </w:r>
      <w:r w:rsidR="00A43287" w:rsidRPr="006A7683">
        <w:rPr>
          <w:rFonts w:ascii="Arial Narrow" w:hAnsi="Arial Narrow"/>
        </w:rPr>
        <w:t xml:space="preserve">FOLIOS: </w:t>
      </w:r>
      <w:proofErr w:type="gramStart"/>
      <w:r w:rsidR="00A43287" w:rsidRPr="006A7683">
        <w:rPr>
          <w:rFonts w:ascii="Arial Narrow" w:hAnsi="Arial Narrow"/>
        </w:rPr>
        <w:t xml:space="preserve"> ….</w:t>
      </w:r>
      <w:proofErr w:type="gramEnd"/>
      <w:r w:rsidR="00DC18FC" w:rsidRPr="006A7683">
        <w:rPr>
          <w:rFonts w:ascii="Arial Narrow" w:hAnsi="Arial Narrow"/>
        </w:rPr>
        <w:t>.</w:t>
      </w:r>
      <w:r w:rsidR="00596547" w:rsidRPr="006A7683">
        <w:rPr>
          <w:rFonts w:ascii="Arial Narrow" w:hAnsi="Arial Narrow"/>
        </w:rPr>
        <w:t>…….</w:t>
      </w:r>
    </w:p>
    <w:p w:rsidR="00A80D7B" w:rsidRPr="006A7683" w:rsidRDefault="00A80D7B" w:rsidP="001F5072">
      <w:pPr>
        <w:spacing w:after="120" w:line="240" w:lineRule="auto"/>
        <w:jc w:val="both"/>
        <w:rPr>
          <w:rFonts w:ascii="Arial Narrow" w:hAnsi="Arial Narrow" w:cs="Arial"/>
        </w:rPr>
      </w:pPr>
    </w:p>
    <w:p w:rsidR="001F5072" w:rsidRPr="006A7683" w:rsidRDefault="001F5072" w:rsidP="001F5072">
      <w:pPr>
        <w:spacing w:after="120" w:line="240" w:lineRule="auto"/>
        <w:jc w:val="both"/>
        <w:rPr>
          <w:rFonts w:ascii="Arial Narrow" w:hAnsi="Arial Narrow" w:cs="Arial"/>
          <w:sz w:val="16"/>
        </w:rPr>
      </w:pPr>
    </w:p>
    <w:p w:rsidR="00A80D7B" w:rsidRPr="006A7683" w:rsidRDefault="001073BF" w:rsidP="001F5072">
      <w:pPr>
        <w:spacing w:after="120" w:line="240" w:lineRule="auto"/>
        <w:jc w:val="center"/>
        <w:rPr>
          <w:rFonts w:ascii="Arial Narrow" w:hAnsi="Arial Narrow" w:cs="Arial"/>
          <w:sz w:val="16"/>
        </w:rPr>
      </w:pPr>
      <w:r w:rsidRPr="006A7683">
        <w:rPr>
          <w:rFonts w:ascii="Arial Narrow" w:hAnsi="Arial Narrow" w:cs="Arial"/>
          <w:sz w:val="16"/>
        </w:rPr>
        <w:t>_____________________________________</w:t>
      </w:r>
    </w:p>
    <w:p w:rsidR="000D25C7" w:rsidRPr="006A7683" w:rsidRDefault="00590536" w:rsidP="001F5072">
      <w:pPr>
        <w:spacing w:after="12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XXXX</w:t>
      </w:r>
    </w:p>
    <w:p w:rsidR="00DC7A51" w:rsidRPr="006A7683" w:rsidRDefault="00DC7A51" w:rsidP="001F5072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  <w:r w:rsidRPr="006A7683">
        <w:rPr>
          <w:rFonts w:ascii="Arial Narrow" w:hAnsi="Arial Narrow"/>
          <w:sz w:val="16"/>
        </w:rPr>
        <w:t xml:space="preserve">DNI </w:t>
      </w:r>
      <w:proofErr w:type="spellStart"/>
      <w:r w:rsidRPr="006A7683">
        <w:rPr>
          <w:rFonts w:ascii="Arial Narrow" w:hAnsi="Arial Narrow"/>
          <w:sz w:val="16"/>
        </w:rPr>
        <w:t>N°</w:t>
      </w:r>
      <w:r w:rsidR="00590536">
        <w:rPr>
          <w:rFonts w:ascii="Arial Narrow" w:hAnsi="Arial Narrow" w:cs="CIDFont+F2"/>
          <w:sz w:val="16"/>
        </w:rPr>
        <w:t>XXXX</w:t>
      </w:r>
      <w:proofErr w:type="spellEnd"/>
    </w:p>
    <w:p w:rsidR="004E5A4C" w:rsidRDefault="000D25C7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  <w:r w:rsidRPr="006A7683">
        <w:rPr>
          <w:rFonts w:ascii="Arial Narrow" w:hAnsi="Arial Narrow"/>
          <w:b/>
          <w:bCs/>
          <w:sz w:val="16"/>
        </w:rPr>
        <w:t xml:space="preserve">IMPORTACIONES </w:t>
      </w:r>
      <w:r w:rsidR="00590536">
        <w:rPr>
          <w:rFonts w:ascii="Arial Narrow" w:hAnsi="Arial Narrow"/>
          <w:b/>
          <w:bCs/>
          <w:sz w:val="16"/>
        </w:rPr>
        <w:t>XXXXXX</w:t>
      </w:r>
      <w:r w:rsidRPr="006A7683">
        <w:rPr>
          <w:rFonts w:ascii="Arial Narrow" w:hAnsi="Arial Narrow"/>
          <w:b/>
          <w:bCs/>
          <w:sz w:val="16"/>
        </w:rPr>
        <w:t xml:space="preserve"> SAC</w:t>
      </w: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590536" w:rsidRPr="00E0565E" w:rsidRDefault="00590536" w:rsidP="00E0565E">
      <w:pPr>
        <w:spacing w:after="120" w:line="240" w:lineRule="auto"/>
        <w:jc w:val="center"/>
        <w:rPr>
          <w:rFonts w:ascii="Arial Narrow" w:hAnsi="Arial Narrow"/>
          <w:b/>
          <w:bCs/>
          <w:sz w:val="16"/>
        </w:rPr>
      </w:pPr>
    </w:p>
    <w:p w:rsidR="006F15B2" w:rsidRPr="006A7683" w:rsidRDefault="003D0021" w:rsidP="003D0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hAnsi="Arial Narrow"/>
          <w:b/>
          <w:bCs/>
        </w:rPr>
      </w:pPr>
      <w:r w:rsidRPr="006A7683">
        <w:rPr>
          <w:rFonts w:ascii="Arial Narrow" w:hAnsi="Arial Narrow"/>
          <w:b/>
          <w:bCs/>
        </w:rPr>
        <w:t xml:space="preserve">ANEXO I </w:t>
      </w:r>
    </w:p>
    <w:p w:rsidR="00916654" w:rsidRPr="006A7683" w:rsidRDefault="00916654" w:rsidP="001F5072">
      <w:pPr>
        <w:pStyle w:val="Default"/>
        <w:numPr>
          <w:ilvl w:val="0"/>
          <w:numId w:val="31"/>
        </w:numPr>
        <w:spacing w:after="120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>Rubro de Adiciones del PDT del Impuesto a la Renta</w:t>
      </w:r>
      <w:r w:rsidR="00C57222" w:rsidRPr="006A7683">
        <w:rPr>
          <w:rFonts w:ascii="Arial Narrow" w:hAnsi="Arial Narrow"/>
          <w:sz w:val="22"/>
          <w:szCs w:val="22"/>
          <w:lang w:val="es-PE"/>
        </w:rPr>
        <w:t xml:space="preserve"> </w:t>
      </w:r>
      <w:r w:rsidRPr="006A7683">
        <w:rPr>
          <w:rFonts w:ascii="Arial Narrow" w:hAnsi="Arial Narrow"/>
          <w:sz w:val="22"/>
          <w:szCs w:val="22"/>
          <w:lang w:val="es-PE"/>
        </w:rPr>
        <w:t xml:space="preserve">(N° casilla y descripción). </w:t>
      </w:r>
    </w:p>
    <w:p w:rsidR="00916654" w:rsidRPr="006A7683" w:rsidRDefault="00916654" w:rsidP="001F5072">
      <w:pPr>
        <w:pStyle w:val="Default"/>
        <w:spacing w:after="120"/>
        <w:ind w:left="709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Casilla 533: Gastos cuya documentación sustentatoria no cumpla con requisitos y características establecidas en Reg. Comp. Pago. </w:t>
      </w:r>
    </w:p>
    <w:p w:rsidR="0041158C" w:rsidRPr="006A7683" w:rsidRDefault="00916654" w:rsidP="001F5072">
      <w:pPr>
        <w:pStyle w:val="Default"/>
        <w:spacing w:after="120"/>
        <w:ind w:left="709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Base Legal: inciso j) del artículo 44° del TUO de la Ley del Impuesto a la Renta. </w:t>
      </w:r>
    </w:p>
    <w:p w:rsidR="0041158C" w:rsidRPr="006A7683" w:rsidRDefault="00916654" w:rsidP="001F5072">
      <w:pPr>
        <w:pStyle w:val="Default"/>
        <w:numPr>
          <w:ilvl w:val="0"/>
          <w:numId w:val="31"/>
        </w:numPr>
        <w:spacing w:after="120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Importe Adicionado. </w:t>
      </w:r>
    </w:p>
    <w:p w:rsidR="00916654" w:rsidRPr="006A7683" w:rsidRDefault="00D54131" w:rsidP="001F5072">
      <w:pPr>
        <w:pStyle w:val="Default"/>
        <w:spacing w:after="120"/>
        <w:ind w:left="720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b/>
          <w:bCs/>
          <w:sz w:val="22"/>
          <w:szCs w:val="22"/>
          <w:lang w:val="es-PE"/>
        </w:rPr>
        <w:t xml:space="preserve">Importe Adicionado: </w:t>
      </w:r>
      <w:r w:rsidRPr="006A7683">
        <w:rPr>
          <w:rFonts w:ascii="Arial Narrow" w:hAnsi="Arial Narrow"/>
          <w:sz w:val="22"/>
          <w:szCs w:val="22"/>
          <w:lang w:val="es-PE"/>
        </w:rPr>
        <w:t xml:space="preserve">S/ 7,807.00 </w:t>
      </w:r>
    </w:p>
    <w:p w:rsidR="00916654" w:rsidRPr="006A7683" w:rsidRDefault="00916654" w:rsidP="001F5072">
      <w:pPr>
        <w:pStyle w:val="Default"/>
        <w:numPr>
          <w:ilvl w:val="0"/>
          <w:numId w:val="31"/>
        </w:numPr>
        <w:spacing w:after="120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Detalle de los Comprobantes de Pago, por cada Adición: </w:t>
      </w:r>
    </w:p>
    <w:p w:rsidR="00916654" w:rsidRPr="001B7E05" w:rsidRDefault="0041158C" w:rsidP="001F5072">
      <w:pPr>
        <w:pStyle w:val="Default"/>
        <w:numPr>
          <w:ilvl w:val="0"/>
          <w:numId w:val="32"/>
        </w:numPr>
        <w:spacing w:after="120"/>
        <w:rPr>
          <w:rFonts w:ascii="Arial Narrow" w:hAnsi="Arial Narrow"/>
          <w:i/>
          <w:color w:val="FF0000"/>
          <w:sz w:val="22"/>
          <w:szCs w:val="22"/>
          <w:lang w:val="es-PE"/>
        </w:rPr>
      </w:pPr>
      <w:r w:rsidRPr="001B7E05">
        <w:rPr>
          <w:rFonts w:ascii="Arial Narrow" w:hAnsi="Arial Narrow"/>
          <w:i/>
          <w:color w:val="FF0000"/>
          <w:sz w:val="22"/>
          <w:szCs w:val="22"/>
          <w:lang w:val="es-PE"/>
        </w:rPr>
        <w:t xml:space="preserve">DETALLE DE COMPROBANTES DE PAGO SIN DERECHO AL CRÉDITO </w:t>
      </w:r>
      <w:proofErr w:type="gramStart"/>
      <w:r w:rsidRPr="001B7E05">
        <w:rPr>
          <w:rFonts w:ascii="Arial Narrow" w:hAnsi="Arial Narrow"/>
          <w:i/>
          <w:color w:val="FF0000"/>
          <w:sz w:val="22"/>
          <w:szCs w:val="22"/>
          <w:lang w:val="es-PE"/>
        </w:rPr>
        <w:t xml:space="preserve">FISCAL </w:t>
      </w:r>
      <w:r w:rsidR="001B7E05">
        <w:rPr>
          <w:rFonts w:ascii="Arial Narrow" w:hAnsi="Arial Narrow"/>
          <w:i/>
          <w:color w:val="FF0000"/>
          <w:sz w:val="22"/>
          <w:szCs w:val="22"/>
          <w:lang w:val="es-PE"/>
        </w:rPr>
        <w:t xml:space="preserve"> (</w:t>
      </w:r>
      <w:proofErr w:type="gramEnd"/>
      <w:r w:rsidR="001B7E05">
        <w:rPr>
          <w:rFonts w:ascii="Arial Narrow" w:hAnsi="Arial Narrow"/>
          <w:i/>
          <w:color w:val="FF0000"/>
          <w:sz w:val="22"/>
          <w:szCs w:val="22"/>
          <w:lang w:val="es-PE"/>
        </w:rPr>
        <w:t xml:space="preserve">adjuntar sustento) </w:t>
      </w:r>
    </w:p>
    <w:p w:rsidR="006F15B2" w:rsidRPr="006A7683" w:rsidRDefault="00062BAF" w:rsidP="001F5072">
      <w:pPr>
        <w:spacing w:after="120" w:line="240" w:lineRule="auto"/>
        <w:jc w:val="center"/>
        <w:rPr>
          <w:rFonts w:ascii="Arial Narrow" w:hAnsi="Arial Narrow"/>
          <w:b/>
          <w:bCs/>
        </w:rPr>
      </w:pPr>
      <w:r w:rsidRPr="00062BAF">
        <w:rPr>
          <w:noProof/>
          <w:lang w:val="en-US"/>
        </w:rPr>
        <w:drawing>
          <wp:inline distT="0" distB="0" distL="0" distR="0">
            <wp:extent cx="5826642" cy="2459469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32" cy="246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EB" w:rsidRDefault="00DA1B46" w:rsidP="00E47370">
      <w:pPr>
        <w:pStyle w:val="Default"/>
        <w:numPr>
          <w:ilvl w:val="0"/>
          <w:numId w:val="31"/>
        </w:numPr>
        <w:spacing w:after="120"/>
        <w:rPr>
          <w:rFonts w:ascii="Arial Narrow" w:hAnsi="Arial Narrow"/>
          <w:sz w:val="22"/>
          <w:szCs w:val="22"/>
          <w:lang w:val="es-PE"/>
        </w:rPr>
      </w:pPr>
      <w:r w:rsidRPr="006A7683">
        <w:rPr>
          <w:rFonts w:ascii="Arial Narrow" w:hAnsi="Arial Narrow"/>
          <w:sz w:val="22"/>
          <w:szCs w:val="22"/>
          <w:lang w:val="es-PE"/>
        </w:rPr>
        <w:t xml:space="preserve">Detalle </w:t>
      </w:r>
      <w:r w:rsidR="004B7027" w:rsidRPr="006A7683">
        <w:rPr>
          <w:rFonts w:ascii="Arial Narrow" w:hAnsi="Arial Narrow"/>
          <w:sz w:val="22"/>
          <w:szCs w:val="22"/>
          <w:lang w:val="es-PE"/>
        </w:rPr>
        <w:t>de datos del registro de la operación:</w:t>
      </w:r>
    </w:p>
    <w:p w:rsidR="00C32557" w:rsidRPr="006A7683" w:rsidRDefault="00C32557" w:rsidP="00C32557">
      <w:pPr>
        <w:pStyle w:val="Default"/>
        <w:spacing w:after="120"/>
        <w:ind w:left="720"/>
        <w:rPr>
          <w:rFonts w:ascii="Arial Narrow" w:hAnsi="Arial Narrow"/>
          <w:sz w:val="22"/>
          <w:szCs w:val="22"/>
          <w:lang w:val="es-PE"/>
        </w:rPr>
      </w:pPr>
    </w:p>
    <w:p w:rsidR="006F15B2" w:rsidRPr="00161B68" w:rsidRDefault="00756638" w:rsidP="00445BEB">
      <w:pPr>
        <w:rPr>
          <w:rFonts w:ascii="Arial Narrow" w:hAnsi="Arial Narrow"/>
        </w:rPr>
      </w:pPr>
      <w:r w:rsidRPr="00756638">
        <w:rPr>
          <w:noProof/>
          <w:lang w:val="en-US"/>
        </w:rPr>
        <w:drawing>
          <wp:inline distT="0" distB="0" distL="0" distR="0">
            <wp:extent cx="5738079" cy="201168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31" cy="201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5B2" w:rsidRPr="00161B68" w:rsidSect="009259E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702" w:right="1701" w:bottom="1418" w:left="1985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C08" w:rsidRDefault="00C62C08" w:rsidP="001D0E27">
      <w:pPr>
        <w:spacing w:after="0" w:line="240" w:lineRule="auto"/>
      </w:pPr>
      <w:r>
        <w:separator/>
      </w:r>
    </w:p>
  </w:endnote>
  <w:endnote w:type="continuationSeparator" w:id="0">
    <w:p w:rsidR="00C62C08" w:rsidRDefault="00C62C08" w:rsidP="001D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F64" w:rsidRDefault="00267F64" w:rsidP="00267F64">
    <w:pPr>
      <w:pStyle w:val="Piedepgina"/>
      <w:pBdr>
        <w:bottom w:val="single" w:sz="12" w:space="1" w:color="auto"/>
      </w:pBdr>
      <w:rPr>
        <w:sz w:val="20"/>
        <w:szCs w:val="20"/>
      </w:rPr>
    </w:pPr>
  </w:p>
  <w:p w:rsidR="00267F64" w:rsidRPr="005B550A" w:rsidRDefault="00267F64" w:rsidP="00267F64">
    <w:pPr>
      <w:tabs>
        <w:tab w:val="left" w:pos="567"/>
        <w:tab w:val="left" w:pos="6662"/>
      </w:tabs>
      <w:spacing w:after="0" w:line="240" w:lineRule="auto"/>
      <w:ind w:left="567"/>
      <w:rPr>
        <w:rFonts w:ascii="Arial" w:hAnsi="Arial" w:cs="Arial"/>
        <w:noProof/>
        <w:spacing w:val="-5"/>
        <w:w w:val="98"/>
        <w:sz w:val="16"/>
      </w:rPr>
    </w:pPr>
    <w:r w:rsidRPr="005B550A">
      <w:rPr>
        <w:rFonts w:ascii="Arial" w:hAnsi="Arial" w:cs="Arial"/>
        <w:noProof/>
        <w:spacing w:val="-5"/>
        <w:w w:val="98"/>
        <w:sz w:val="16"/>
      </w:rPr>
      <w:t xml:space="preserve">Domicilio Fiscal : </w:t>
    </w:r>
    <w:r w:rsidR="00590536">
      <w:rPr>
        <w:rFonts w:ascii="Arial" w:hAnsi="Arial" w:cs="Arial"/>
        <w:noProof/>
        <w:spacing w:val="-5"/>
        <w:w w:val="98"/>
        <w:sz w:val="16"/>
      </w:rPr>
      <w:t>XXXXX</w:t>
    </w:r>
  </w:p>
  <w:p w:rsidR="00267F64" w:rsidRPr="005B550A" w:rsidRDefault="00267F64" w:rsidP="00267F64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</w:rPr>
    </w:pPr>
    <w:proofErr w:type="spellStart"/>
    <w:r>
      <w:rPr>
        <w:rFonts w:ascii="Arial" w:hAnsi="Arial" w:cs="Arial"/>
        <w:sz w:val="16"/>
      </w:rPr>
      <w:t>g</w:t>
    </w:r>
    <w:r w:rsidRPr="005B550A">
      <w:rPr>
        <w:rFonts w:ascii="Arial" w:hAnsi="Arial" w:cs="Arial"/>
        <w:sz w:val="16"/>
      </w:rPr>
      <w:t>Celular</w:t>
    </w:r>
    <w:proofErr w:type="spellEnd"/>
    <w:r w:rsidRPr="005B550A">
      <w:rPr>
        <w:rFonts w:ascii="Arial" w:hAnsi="Arial" w:cs="Arial"/>
        <w:sz w:val="16"/>
      </w:rPr>
      <w:t xml:space="preserve">: </w:t>
    </w:r>
    <w:r w:rsidR="00590536">
      <w:rPr>
        <w:rFonts w:ascii="Arial" w:hAnsi="Arial" w:cs="Arial"/>
        <w:sz w:val="16"/>
      </w:rPr>
      <w:t>XXXX</w:t>
    </w:r>
    <w:r w:rsidRPr="005B550A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 xml:space="preserve">- </w:t>
    </w:r>
    <w:r w:rsidRPr="005B550A">
      <w:rPr>
        <w:rFonts w:ascii="Arial" w:hAnsi="Arial" w:cs="Arial"/>
        <w:sz w:val="16"/>
      </w:rPr>
      <w:t xml:space="preserve">Teléfono </w:t>
    </w:r>
    <w:r w:rsidR="00590536">
      <w:rPr>
        <w:rFonts w:ascii="Arial" w:hAnsi="Arial" w:cs="Arial"/>
        <w:sz w:val="16"/>
      </w:rPr>
      <w:t>XXXX</w:t>
    </w:r>
    <w:r w:rsidRPr="005B550A">
      <w:rPr>
        <w:rFonts w:ascii="Arial" w:hAnsi="Arial" w:cs="Arial"/>
        <w:sz w:val="16"/>
      </w:rPr>
      <w:t xml:space="preserve"> / E-Mail: </w:t>
    </w:r>
    <w:r w:rsidR="00590536">
      <w:rPr>
        <w:rFonts w:ascii="Arial" w:hAnsi="Arial" w:cs="Arial"/>
        <w:sz w:val="16"/>
      </w:rPr>
      <w:t>XXXX</w:t>
    </w:r>
  </w:p>
  <w:p w:rsidR="00267F64" w:rsidRDefault="00267F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0A" w:rsidRDefault="005B550A" w:rsidP="005B550A">
    <w:pPr>
      <w:pStyle w:val="Piedepgina"/>
      <w:pBdr>
        <w:bottom w:val="single" w:sz="12" w:space="1" w:color="auto"/>
      </w:pBdr>
      <w:rPr>
        <w:sz w:val="20"/>
        <w:szCs w:val="20"/>
      </w:rPr>
    </w:pPr>
  </w:p>
  <w:p w:rsidR="005B550A" w:rsidRPr="005B550A" w:rsidRDefault="005B550A" w:rsidP="005B550A">
    <w:pPr>
      <w:tabs>
        <w:tab w:val="left" w:pos="567"/>
        <w:tab w:val="left" w:pos="6662"/>
      </w:tabs>
      <w:spacing w:after="0" w:line="240" w:lineRule="auto"/>
      <w:ind w:left="567"/>
      <w:rPr>
        <w:rFonts w:ascii="Arial" w:hAnsi="Arial" w:cs="Arial"/>
        <w:noProof/>
        <w:spacing w:val="-5"/>
        <w:w w:val="98"/>
        <w:sz w:val="16"/>
      </w:rPr>
    </w:pPr>
    <w:r w:rsidRPr="005B550A">
      <w:rPr>
        <w:rFonts w:ascii="Arial" w:hAnsi="Arial" w:cs="Arial"/>
        <w:noProof/>
        <w:spacing w:val="-5"/>
        <w:w w:val="98"/>
        <w:sz w:val="16"/>
      </w:rPr>
      <w:t xml:space="preserve">Domicilio Fiscal : </w:t>
    </w:r>
    <w:r w:rsidR="007D3178">
      <w:rPr>
        <w:rFonts w:ascii="Arial" w:hAnsi="Arial" w:cs="Arial"/>
        <w:noProof/>
        <w:spacing w:val="-5"/>
        <w:w w:val="98"/>
        <w:sz w:val="16"/>
      </w:rPr>
      <w:t>XXXXX</w:t>
    </w:r>
    <w:r w:rsidRPr="005B550A">
      <w:rPr>
        <w:rFonts w:ascii="Arial" w:hAnsi="Arial" w:cs="Arial"/>
        <w:noProof/>
        <w:spacing w:val="-5"/>
        <w:w w:val="98"/>
        <w:sz w:val="16"/>
      </w:rPr>
      <w:t>.</w:t>
    </w:r>
  </w:p>
  <w:p w:rsidR="005B550A" w:rsidRPr="005B550A" w:rsidRDefault="005B550A" w:rsidP="005B550A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</w:rPr>
    </w:pPr>
    <w:r w:rsidRPr="005B550A">
      <w:rPr>
        <w:rFonts w:ascii="Arial" w:hAnsi="Arial" w:cs="Arial"/>
        <w:sz w:val="16"/>
      </w:rPr>
      <w:t xml:space="preserve">Celular: </w:t>
    </w:r>
    <w:r w:rsidR="007D3178">
      <w:rPr>
        <w:rFonts w:ascii="Arial" w:hAnsi="Arial" w:cs="Arial"/>
        <w:sz w:val="16"/>
      </w:rPr>
      <w:t>XXXX</w:t>
    </w:r>
    <w:r w:rsidRPr="005B550A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 xml:space="preserve">- </w:t>
    </w:r>
    <w:r w:rsidRPr="005B550A">
      <w:rPr>
        <w:rFonts w:ascii="Arial" w:hAnsi="Arial" w:cs="Arial"/>
        <w:sz w:val="16"/>
      </w:rPr>
      <w:t xml:space="preserve">Teléfono </w:t>
    </w:r>
    <w:r w:rsidR="007D3178">
      <w:rPr>
        <w:rFonts w:ascii="Arial" w:hAnsi="Arial" w:cs="Arial"/>
        <w:sz w:val="16"/>
      </w:rPr>
      <w:t>XXX</w:t>
    </w:r>
    <w:r w:rsidRPr="005B550A">
      <w:rPr>
        <w:rFonts w:ascii="Arial" w:hAnsi="Arial" w:cs="Arial"/>
        <w:sz w:val="16"/>
      </w:rPr>
      <w:t xml:space="preserve"> / E-Mail: </w:t>
    </w:r>
    <w:r w:rsidR="007D3178">
      <w:rPr>
        <w:rFonts w:ascii="Arial" w:hAnsi="Arial" w:cs="Arial"/>
        <w:sz w:val="16"/>
      </w:rPr>
      <w:t>XXX</w:t>
    </w:r>
  </w:p>
  <w:p w:rsidR="005B550A" w:rsidRDefault="005B55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C08" w:rsidRDefault="00C62C08" w:rsidP="001D0E27">
      <w:pPr>
        <w:spacing w:after="0" w:line="240" w:lineRule="auto"/>
      </w:pPr>
      <w:r>
        <w:separator/>
      </w:r>
    </w:p>
  </w:footnote>
  <w:footnote w:type="continuationSeparator" w:id="0">
    <w:p w:rsidR="00C62C08" w:rsidRDefault="00C62C08" w:rsidP="001D0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E9" w:rsidRDefault="00E75EE9" w:rsidP="00E75EE9">
    <w:pPr>
      <w:tabs>
        <w:tab w:val="left" w:pos="250"/>
        <w:tab w:val="center" w:pos="2802"/>
        <w:tab w:val="left" w:pos="5174"/>
      </w:tabs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</w:pPr>
    <w:r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  <w:tab/>
      <w:t>_________________________________________________________________________</w:t>
    </w:r>
  </w:p>
  <w:p w:rsidR="00267F64" w:rsidRDefault="00267F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6F6" w:rsidRDefault="00466E42" w:rsidP="005B550A">
    <w:pPr>
      <w:tabs>
        <w:tab w:val="left" w:pos="250"/>
        <w:tab w:val="center" w:pos="2802"/>
        <w:tab w:val="left" w:pos="5174"/>
      </w:tabs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</w:pPr>
    <w:r>
      <w:rPr>
        <w:rFonts w:ascii="Tahoma" w:hAnsi="Tahoma" w:cs="Tahoma"/>
        <w:b/>
        <w:noProof/>
        <w:color w:val="000000"/>
        <w:spacing w:val="-1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-374650</wp:posOffset>
              </wp:positionH>
              <wp:positionV relativeFrom="paragraph">
                <wp:posOffset>-373380</wp:posOffset>
              </wp:positionV>
              <wp:extent cx="723900" cy="552450"/>
              <wp:effectExtent l="0" t="0" r="19050" b="1905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900" cy="5524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66E42" w:rsidRDefault="00466E42" w:rsidP="00466E42">
                          <w:pPr>
                            <w:jc w:val="center"/>
                          </w:pPr>
                          <w:r>
                            <w:t>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3" o:spid="_x0000_s1026" style="position:absolute;margin-left:-29.5pt;margin-top:-29.4pt;width:57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" fillcolor="#5b9bd5 [3204]" strokecolor="#1f4d78 [1604]" strokeweight="1pt">
              <v:textbox>
                <w:txbxContent>
                  <w:p w:rsidR="00466E42" w:rsidRDefault="00466E42" w:rsidP="00466E42">
                    <w:pPr>
                      <w:jc w:val="center"/>
                    </w:pPr>
                    <w:r>
                      <w:t>LOGO</w:t>
                    </w:r>
                  </w:p>
                </w:txbxContent>
              </v:textbox>
            </v:rect>
          </w:pict>
        </mc:Fallback>
      </mc:AlternateContent>
    </w:r>
    <w:r w:rsidR="005B550A"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  <w:tab/>
    </w:r>
    <w:r w:rsidR="001626F6"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  <w:t>_________________________________________________________________________</w:t>
    </w:r>
  </w:p>
  <w:p w:rsidR="005B550A" w:rsidRDefault="005B550A" w:rsidP="001626F6">
    <w:pPr>
      <w:tabs>
        <w:tab w:val="left" w:pos="250"/>
        <w:tab w:val="center" w:pos="2802"/>
        <w:tab w:val="left" w:pos="517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2BC"/>
    <w:multiLevelType w:val="hybridMultilevel"/>
    <w:tmpl w:val="874E434C"/>
    <w:lvl w:ilvl="0" w:tplc="280A0013">
      <w:start w:val="1"/>
      <w:numFmt w:val="upperRoman"/>
      <w:lvlText w:val="%1."/>
      <w:lvlJc w:val="right"/>
      <w:pPr>
        <w:ind w:left="1724" w:hanging="360"/>
      </w:pPr>
    </w:lvl>
    <w:lvl w:ilvl="1" w:tplc="280A0019" w:tentative="1">
      <w:start w:val="1"/>
      <w:numFmt w:val="lowerLetter"/>
      <w:lvlText w:val="%2."/>
      <w:lvlJc w:val="left"/>
      <w:pPr>
        <w:ind w:left="2444" w:hanging="360"/>
      </w:pPr>
    </w:lvl>
    <w:lvl w:ilvl="2" w:tplc="280A001B" w:tentative="1">
      <w:start w:val="1"/>
      <w:numFmt w:val="lowerRoman"/>
      <w:lvlText w:val="%3."/>
      <w:lvlJc w:val="right"/>
      <w:pPr>
        <w:ind w:left="3164" w:hanging="180"/>
      </w:pPr>
    </w:lvl>
    <w:lvl w:ilvl="3" w:tplc="280A000F" w:tentative="1">
      <w:start w:val="1"/>
      <w:numFmt w:val="decimal"/>
      <w:lvlText w:val="%4."/>
      <w:lvlJc w:val="left"/>
      <w:pPr>
        <w:ind w:left="3884" w:hanging="360"/>
      </w:pPr>
    </w:lvl>
    <w:lvl w:ilvl="4" w:tplc="280A0019" w:tentative="1">
      <w:start w:val="1"/>
      <w:numFmt w:val="lowerLetter"/>
      <w:lvlText w:val="%5."/>
      <w:lvlJc w:val="left"/>
      <w:pPr>
        <w:ind w:left="4604" w:hanging="360"/>
      </w:pPr>
    </w:lvl>
    <w:lvl w:ilvl="5" w:tplc="280A001B" w:tentative="1">
      <w:start w:val="1"/>
      <w:numFmt w:val="lowerRoman"/>
      <w:lvlText w:val="%6."/>
      <w:lvlJc w:val="right"/>
      <w:pPr>
        <w:ind w:left="5324" w:hanging="180"/>
      </w:pPr>
    </w:lvl>
    <w:lvl w:ilvl="6" w:tplc="280A000F" w:tentative="1">
      <w:start w:val="1"/>
      <w:numFmt w:val="decimal"/>
      <w:lvlText w:val="%7."/>
      <w:lvlJc w:val="left"/>
      <w:pPr>
        <w:ind w:left="6044" w:hanging="360"/>
      </w:pPr>
    </w:lvl>
    <w:lvl w:ilvl="7" w:tplc="280A0019" w:tentative="1">
      <w:start w:val="1"/>
      <w:numFmt w:val="lowerLetter"/>
      <w:lvlText w:val="%8."/>
      <w:lvlJc w:val="left"/>
      <w:pPr>
        <w:ind w:left="6764" w:hanging="360"/>
      </w:pPr>
    </w:lvl>
    <w:lvl w:ilvl="8" w:tplc="28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32A1275"/>
    <w:multiLevelType w:val="multilevel"/>
    <w:tmpl w:val="B0CE5C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0418416D"/>
    <w:multiLevelType w:val="hybridMultilevel"/>
    <w:tmpl w:val="57C81BEC"/>
    <w:lvl w:ilvl="0" w:tplc="280A0019">
      <w:start w:val="1"/>
      <w:numFmt w:val="lowerLetter"/>
      <w:lvlText w:val="%1."/>
      <w:lvlJc w:val="left"/>
      <w:pPr>
        <w:ind w:left="1724" w:hanging="360"/>
      </w:pPr>
    </w:lvl>
    <w:lvl w:ilvl="1" w:tplc="280A0019" w:tentative="1">
      <w:start w:val="1"/>
      <w:numFmt w:val="lowerLetter"/>
      <w:lvlText w:val="%2."/>
      <w:lvlJc w:val="left"/>
      <w:pPr>
        <w:ind w:left="2444" w:hanging="360"/>
      </w:pPr>
    </w:lvl>
    <w:lvl w:ilvl="2" w:tplc="280A001B" w:tentative="1">
      <w:start w:val="1"/>
      <w:numFmt w:val="lowerRoman"/>
      <w:lvlText w:val="%3."/>
      <w:lvlJc w:val="right"/>
      <w:pPr>
        <w:ind w:left="3164" w:hanging="180"/>
      </w:pPr>
    </w:lvl>
    <w:lvl w:ilvl="3" w:tplc="280A000F" w:tentative="1">
      <w:start w:val="1"/>
      <w:numFmt w:val="decimal"/>
      <w:lvlText w:val="%4."/>
      <w:lvlJc w:val="left"/>
      <w:pPr>
        <w:ind w:left="3884" w:hanging="360"/>
      </w:pPr>
    </w:lvl>
    <w:lvl w:ilvl="4" w:tplc="280A0019" w:tentative="1">
      <w:start w:val="1"/>
      <w:numFmt w:val="lowerLetter"/>
      <w:lvlText w:val="%5."/>
      <w:lvlJc w:val="left"/>
      <w:pPr>
        <w:ind w:left="4604" w:hanging="360"/>
      </w:pPr>
    </w:lvl>
    <w:lvl w:ilvl="5" w:tplc="280A001B" w:tentative="1">
      <w:start w:val="1"/>
      <w:numFmt w:val="lowerRoman"/>
      <w:lvlText w:val="%6."/>
      <w:lvlJc w:val="right"/>
      <w:pPr>
        <w:ind w:left="5324" w:hanging="180"/>
      </w:pPr>
    </w:lvl>
    <w:lvl w:ilvl="6" w:tplc="280A000F" w:tentative="1">
      <w:start w:val="1"/>
      <w:numFmt w:val="decimal"/>
      <w:lvlText w:val="%7."/>
      <w:lvlJc w:val="left"/>
      <w:pPr>
        <w:ind w:left="6044" w:hanging="360"/>
      </w:pPr>
    </w:lvl>
    <w:lvl w:ilvl="7" w:tplc="280A0019" w:tentative="1">
      <w:start w:val="1"/>
      <w:numFmt w:val="lowerLetter"/>
      <w:lvlText w:val="%8."/>
      <w:lvlJc w:val="left"/>
      <w:pPr>
        <w:ind w:left="6764" w:hanging="360"/>
      </w:pPr>
    </w:lvl>
    <w:lvl w:ilvl="8" w:tplc="28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066D391C"/>
    <w:multiLevelType w:val="hybridMultilevel"/>
    <w:tmpl w:val="05ECB26E"/>
    <w:lvl w:ilvl="0" w:tplc="D7E857DA">
      <w:numFmt w:val="bullet"/>
      <w:lvlText w:val="-"/>
      <w:lvlJc w:val="left"/>
      <w:pPr>
        <w:ind w:left="720" w:hanging="360"/>
      </w:pPr>
      <w:rPr>
        <w:rFonts w:ascii="Microsoft Sans Serif" w:eastAsia="Times New Roman" w:hAnsi="Microsoft Sans Serif" w:cs="Microsoft Sans Serif" w:hint="default"/>
        <w:b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0377E"/>
    <w:multiLevelType w:val="hybridMultilevel"/>
    <w:tmpl w:val="288E3C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A69F3"/>
    <w:multiLevelType w:val="hybridMultilevel"/>
    <w:tmpl w:val="42ECA52C"/>
    <w:lvl w:ilvl="0" w:tplc="135C1BD6">
      <w:start w:val="1"/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1D6E55"/>
    <w:multiLevelType w:val="hybridMultilevel"/>
    <w:tmpl w:val="049AC652"/>
    <w:lvl w:ilvl="0" w:tplc="0C0A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89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97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04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11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18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2580" w:hanging="360"/>
      </w:pPr>
      <w:rPr>
        <w:rFonts w:ascii="Wingdings" w:hAnsi="Wingdings" w:hint="default"/>
      </w:rPr>
    </w:lvl>
  </w:abstractNum>
  <w:abstractNum w:abstractNumId="7" w15:restartNumberingAfterBreak="0">
    <w:nsid w:val="12FC7CA6"/>
    <w:multiLevelType w:val="hybridMultilevel"/>
    <w:tmpl w:val="5DFACFB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3B91"/>
    <w:multiLevelType w:val="hybridMultilevel"/>
    <w:tmpl w:val="B094A544"/>
    <w:lvl w:ilvl="0" w:tplc="280A0005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640" w:hanging="360"/>
      </w:pPr>
      <w:rPr>
        <w:rFonts w:ascii="Wingdings" w:hAnsi="Wingdings" w:hint="default"/>
      </w:rPr>
    </w:lvl>
  </w:abstractNum>
  <w:abstractNum w:abstractNumId="9" w15:restartNumberingAfterBreak="0">
    <w:nsid w:val="148278A4"/>
    <w:multiLevelType w:val="hybridMultilevel"/>
    <w:tmpl w:val="E4DA43A8"/>
    <w:lvl w:ilvl="0" w:tplc="280A0005">
      <w:start w:val="1"/>
      <w:numFmt w:val="bullet"/>
      <w:lvlText w:val=""/>
      <w:lvlJc w:val="left"/>
      <w:pPr>
        <w:ind w:left="15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0" w15:restartNumberingAfterBreak="0">
    <w:nsid w:val="159D650B"/>
    <w:multiLevelType w:val="hybridMultilevel"/>
    <w:tmpl w:val="F47843CC"/>
    <w:lvl w:ilvl="0" w:tplc="C396C4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A77A9D"/>
    <w:multiLevelType w:val="hybridMultilevel"/>
    <w:tmpl w:val="103E7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D16ED"/>
    <w:multiLevelType w:val="hybridMultilevel"/>
    <w:tmpl w:val="5CE0651C"/>
    <w:lvl w:ilvl="0" w:tplc="0C0A000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4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11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8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25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33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40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47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5460" w:hanging="360"/>
      </w:pPr>
      <w:rPr>
        <w:rFonts w:ascii="Wingdings" w:hAnsi="Wingdings" w:hint="default"/>
      </w:rPr>
    </w:lvl>
  </w:abstractNum>
  <w:abstractNum w:abstractNumId="13" w15:restartNumberingAfterBreak="0">
    <w:nsid w:val="20D23D94"/>
    <w:multiLevelType w:val="hybridMultilevel"/>
    <w:tmpl w:val="38F8DD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168FA"/>
    <w:multiLevelType w:val="hybridMultilevel"/>
    <w:tmpl w:val="F6B87A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135D5"/>
    <w:multiLevelType w:val="multilevel"/>
    <w:tmpl w:val="2048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22C80A17"/>
    <w:multiLevelType w:val="hybridMultilevel"/>
    <w:tmpl w:val="AFBC43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21262"/>
    <w:multiLevelType w:val="hybridMultilevel"/>
    <w:tmpl w:val="E70C55C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E16FE"/>
    <w:multiLevelType w:val="hybridMultilevel"/>
    <w:tmpl w:val="8E7CD2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A6604"/>
    <w:multiLevelType w:val="hybridMultilevel"/>
    <w:tmpl w:val="2EBC62E4"/>
    <w:lvl w:ilvl="0" w:tplc="77B4A7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06A16D4"/>
    <w:multiLevelType w:val="hybridMultilevel"/>
    <w:tmpl w:val="D40A1E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0D"/>
    <w:multiLevelType w:val="hybridMultilevel"/>
    <w:tmpl w:val="800827C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853D4"/>
    <w:multiLevelType w:val="hybridMultilevel"/>
    <w:tmpl w:val="5E72A9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1363"/>
    <w:multiLevelType w:val="hybridMultilevel"/>
    <w:tmpl w:val="C900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82135"/>
    <w:multiLevelType w:val="hybridMultilevel"/>
    <w:tmpl w:val="55A6563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42942"/>
    <w:multiLevelType w:val="hybridMultilevel"/>
    <w:tmpl w:val="04A479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E4330"/>
    <w:multiLevelType w:val="hybridMultilevel"/>
    <w:tmpl w:val="A23ED7C2"/>
    <w:lvl w:ilvl="0" w:tplc="0C0A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10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18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2520" w:hanging="360"/>
      </w:pPr>
      <w:rPr>
        <w:rFonts w:ascii="Wingdings" w:hAnsi="Wingdings" w:hint="default"/>
      </w:rPr>
    </w:lvl>
  </w:abstractNum>
  <w:abstractNum w:abstractNumId="27" w15:restartNumberingAfterBreak="0">
    <w:nsid w:val="5B324A7D"/>
    <w:multiLevelType w:val="hybridMultilevel"/>
    <w:tmpl w:val="A9CEAFA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31DD0"/>
    <w:multiLevelType w:val="hybridMultilevel"/>
    <w:tmpl w:val="D18ECA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4250F"/>
    <w:multiLevelType w:val="hybridMultilevel"/>
    <w:tmpl w:val="E5C699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A7340"/>
    <w:multiLevelType w:val="hybridMultilevel"/>
    <w:tmpl w:val="62D62E32"/>
    <w:lvl w:ilvl="0" w:tplc="0C0A0005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2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9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</w:abstractNum>
  <w:abstractNum w:abstractNumId="31" w15:restartNumberingAfterBreak="0">
    <w:nsid w:val="75A5005E"/>
    <w:multiLevelType w:val="hybridMultilevel"/>
    <w:tmpl w:val="D456674A"/>
    <w:lvl w:ilvl="0" w:tplc="9242905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872088C"/>
    <w:multiLevelType w:val="hybridMultilevel"/>
    <w:tmpl w:val="176AA696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A52084"/>
    <w:multiLevelType w:val="hybridMultilevel"/>
    <w:tmpl w:val="103E7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D48FF"/>
    <w:multiLevelType w:val="hybridMultilevel"/>
    <w:tmpl w:val="7E16B9A4"/>
    <w:lvl w:ilvl="0" w:tplc="ED6AA6C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26"/>
  </w:num>
  <w:num w:numId="6">
    <w:abstractNumId w:val="30"/>
  </w:num>
  <w:num w:numId="7">
    <w:abstractNumId w:val="6"/>
  </w:num>
  <w:num w:numId="8">
    <w:abstractNumId w:val="12"/>
  </w:num>
  <w:num w:numId="9">
    <w:abstractNumId w:val="2"/>
  </w:num>
  <w:num w:numId="10">
    <w:abstractNumId w:val="32"/>
  </w:num>
  <w:num w:numId="11">
    <w:abstractNumId w:val="24"/>
  </w:num>
  <w:num w:numId="12">
    <w:abstractNumId w:val="18"/>
  </w:num>
  <w:num w:numId="13">
    <w:abstractNumId w:val="27"/>
  </w:num>
  <w:num w:numId="14">
    <w:abstractNumId w:val="14"/>
  </w:num>
  <w:num w:numId="15">
    <w:abstractNumId w:val="29"/>
  </w:num>
  <w:num w:numId="16">
    <w:abstractNumId w:val="25"/>
  </w:num>
  <w:num w:numId="17">
    <w:abstractNumId w:val="28"/>
  </w:num>
  <w:num w:numId="18">
    <w:abstractNumId w:val="4"/>
  </w:num>
  <w:num w:numId="19">
    <w:abstractNumId w:val="20"/>
  </w:num>
  <w:num w:numId="20">
    <w:abstractNumId w:val="17"/>
  </w:num>
  <w:num w:numId="21">
    <w:abstractNumId w:val="13"/>
  </w:num>
  <w:num w:numId="22">
    <w:abstractNumId w:val="7"/>
  </w:num>
  <w:num w:numId="23">
    <w:abstractNumId w:val="21"/>
  </w:num>
  <w:num w:numId="24">
    <w:abstractNumId w:val="5"/>
  </w:num>
  <w:num w:numId="25">
    <w:abstractNumId w:val="22"/>
  </w:num>
  <w:num w:numId="26">
    <w:abstractNumId w:val="16"/>
  </w:num>
  <w:num w:numId="27">
    <w:abstractNumId w:val="1"/>
  </w:num>
  <w:num w:numId="28">
    <w:abstractNumId w:val="31"/>
  </w:num>
  <w:num w:numId="29">
    <w:abstractNumId w:val="15"/>
  </w:num>
  <w:num w:numId="30">
    <w:abstractNumId w:val="10"/>
  </w:num>
  <w:num w:numId="31">
    <w:abstractNumId w:val="33"/>
  </w:num>
  <w:num w:numId="32">
    <w:abstractNumId w:val="23"/>
  </w:num>
  <w:num w:numId="33">
    <w:abstractNumId w:val="11"/>
  </w:num>
  <w:num w:numId="34">
    <w:abstractNumId w:val="3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1C"/>
    <w:rsid w:val="0000796B"/>
    <w:rsid w:val="00011CF5"/>
    <w:rsid w:val="000131D4"/>
    <w:rsid w:val="0001436C"/>
    <w:rsid w:val="00032EC9"/>
    <w:rsid w:val="00043F18"/>
    <w:rsid w:val="00046E18"/>
    <w:rsid w:val="000508D2"/>
    <w:rsid w:val="0005276E"/>
    <w:rsid w:val="000612B5"/>
    <w:rsid w:val="00062BAF"/>
    <w:rsid w:val="00062BB8"/>
    <w:rsid w:val="000A0827"/>
    <w:rsid w:val="000A1B0B"/>
    <w:rsid w:val="000C2E92"/>
    <w:rsid w:val="000C353A"/>
    <w:rsid w:val="000C5E45"/>
    <w:rsid w:val="000D104B"/>
    <w:rsid w:val="000D25C7"/>
    <w:rsid w:val="000D470E"/>
    <w:rsid w:val="000F13F0"/>
    <w:rsid w:val="000F1CA0"/>
    <w:rsid w:val="000F2718"/>
    <w:rsid w:val="000F56A8"/>
    <w:rsid w:val="00100309"/>
    <w:rsid w:val="001019A2"/>
    <w:rsid w:val="001073BF"/>
    <w:rsid w:val="00110A22"/>
    <w:rsid w:val="00112A1F"/>
    <w:rsid w:val="00136A82"/>
    <w:rsid w:val="00140277"/>
    <w:rsid w:val="00141417"/>
    <w:rsid w:val="0014765A"/>
    <w:rsid w:val="001540F5"/>
    <w:rsid w:val="0016119F"/>
    <w:rsid w:val="00161B68"/>
    <w:rsid w:val="00161D5E"/>
    <w:rsid w:val="001626F6"/>
    <w:rsid w:val="00166A1A"/>
    <w:rsid w:val="001708F8"/>
    <w:rsid w:val="00171A95"/>
    <w:rsid w:val="001808DD"/>
    <w:rsid w:val="00183EA6"/>
    <w:rsid w:val="00186FCC"/>
    <w:rsid w:val="001879CA"/>
    <w:rsid w:val="00196FA0"/>
    <w:rsid w:val="001A11D0"/>
    <w:rsid w:val="001A2800"/>
    <w:rsid w:val="001A73C9"/>
    <w:rsid w:val="001B7013"/>
    <w:rsid w:val="001B7E05"/>
    <w:rsid w:val="001D0E27"/>
    <w:rsid w:val="001D2511"/>
    <w:rsid w:val="001D6F9C"/>
    <w:rsid w:val="001E3A2F"/>
    <w:rsid w:val="001F17DD"/>
    <w:rsid w:val="001F3399"/>
    <w:rsid w:val="001F5072"/>
    <w:rsid w:val="002025C4"/>
    <w:rsid w:val="00206302"/>
    <w:rsid w:val="00223EC6"/>
    <w:rsid w:val="00230A26"/>
    <w:rsid w:val="00232F57"/>
    <w:rsid w:val="002443FF"/>
    <w:rsid w:val="002445D7"/>
    <w:rsid w:val="00251B21"/>
    <w:rsid w:val="0025327C"/>
    <w:rsid w:val="00256244"/>
    <w:rsid w:val="00260A7D"/>
    <w:rsid w:val="00264BAA"/>
    <w:rsid w:val="00267F64"/>
    <w:rsid w:val="00270461"/>
    <w:rsid w:val="00274764"/>
    <w:rsid w:val="00285343"/>
    <w:rsid w:val="002875B9"/>
    <w:rsid w:val="00292FC4"/>
    <w:rsid w:val="00297DF2"/>
    <w:rsid w:val="002B2458"/>
    <w:rsid w:val="002B36BC"/>
    <w:rsid w:val="002B6E6A"/>
    <w:rsid w:val="002C20FE"/>
    <w:rsid w:val="002C4F0C"/>
    <w:rsid w:val="002D644A"/>
    <w:rsid w:val="002E2EFD"/>
    <w:rsid w:val="002E48A9"/>
    <w:rsid w:val="002F42CB"/>
    <w:rsid w:val="003007B7"/>
    <w:rsid w:val="003062C9"/>
    <w:rsid w:val="00322254"/>
    <w:rsid w:val="00357C83"/>
    <w:rsid w:val="003645C6"/>
    <w:rsid w:val="003975B4"/>
    <w:rsid w:val="003D0021"/>
    <w:rsid w:val="003D0665"/>
    <w:rsid w:val="003E31CB"/>
    <w:rsid w:val="003E64F9"/>
    <w:rsid w:val="003E7300"/>
    <w:rsid w:val="003F2E7C"/>
    <w:rsid w:val="0041158C"/>
    <w:rsid w:val="00411EB6"/>
    <w:rsid w:val="00420232"/>
    <w:rsid w:val="0043512A"/>
    <w:rsid w:val="00436095"/>
    <w:rsid w:val="00441961"/>
    <w:rsid w:val="00445BEB"/>
    <w:rsid w:val="004516D2"/>
    <w:rsid w:val="00453CFE"/>
    <w:rsid w:val="0045671F"/>
    <w:rsid w:val="00466E42"/>
    <w:rsid w:val="0047225D"/>
    <w:rsid w:val="00473524"/>
    <w:rsid w:val="004945D0"/>
    <w:rsid w:val="004B4E64"/>
    <w:rsid w:val="004B7027"/>
    <w:rsid w:val="004C097D"/>
    <w:rsid w:val="004C272B"/>
    <w:rsid w:val="004C754B"/>
    <w:rsid w:val="004E5A4C"/>
    <w:rsid w:val="004E5EEC"/>
    <w:rsid w:val="004E618C"/>
    <w:rsid w:val="004F71C3"/>
    <w:rsid w:val="004F784A"/>
    <w:rsid w:val="00506D42"/>
    <w:rsid w:val="005073C9"/>
    <w:rsid w:val="00513E07"/>
    <w:rsid w:val="00516C5E"/>
    <w:rsid w:val="005236FC"/>
    <w:rsid w:val="00541721"/>
    <w:rsid w:val="00553F74"/>
    <w:rsid w:val="00555B19"/>
    <w:rsid w:val="0056049B"/>
    <w:rsid w:val="005638E1"/>
    <w:rsid w:val="005702EB"/>
    <w:rsid w:val="00590536"/>
    <w:rsid w:val="00593890"/>
    <w:rsid w:val="00595B4D"/>
    <w:rsid w:val="00596377"/>
    <w:rsid w:val="00596547"/>
    <w:rsid w:val="005B550A"/>
    <w:rsid w:val="005B67C2"/>
    <w:rsid w:val="005D18BB"/>
    <w:rsid w:val="005F3359"/>
    <w:rsid w:val="00605BA3"/>
    <w:rsid w:val="00616A41"/>
    <w:rsid w:val="00621CA5"/>
    <w:rsid w:val="00623AB9"/>
    <w:rsid w:val="0063163C"/>
    <w:rsid w:val="00635478"/>
    <w:rsid w:val="006374FC"/>
    <w:rsid w:val="006501B5"/>
    <w:rsid w:val="00652B53"/>
    <w:rsid w:val="00660636"/>
    <w:rsid w:val="006704F2"/>
    <w:rsid w:val="006849C0"/>
    <w:rsid w:val="00690394"/>
    <w:rsid w:val="006A7683"/>
    <w:rsid w:val="006B1962"/>
    <w:rsid w:val="006B1C3E"/>
    <w:rsid w:val="006C0E9C"/>
    <w:rsid w:val="006D31DB"/>
    <w:rsid w:val="006D4AC8"/>
    <w:rsid w:val="006E5169"/>
    <w:rsid w:val="006E67FA"/>
    <w:rsid w:val="006F15B2"/>
    <w:rsid w:val="006F1BD9"/>
    <w:rsid w:val="00703844"/>
    <w:rsid w:val="00707579"/>
    <w:rsid w:val="007105FA"/>
    <w:rsid w:val="0071409F"/>
    <w:rsid w:val="007167AF"/>
    <w:rsid w:val="00734667"/>
    <w:rsid w:val="00742C0F"/>
    <w:rsid w:val="00746AC9"/>
    <w:rsid w:val="00755BFD"/>
    <w:rsid w:val="00756638"/>
    <w:rsid w:val="00760371"/>
    <w:rsid w:val="007673C3"/>
    <w:rsid w:val="007722DF"/>
    <w:rsid w:val="0078350A"/>
    <w:rsid w:val="00793221"/>
    <w:rsid w:val="007A13EE"/>
    <w:rsid w:val="007A445A"/>
    <w:rsid w:val="007D160F"/>
    <w:rsid w:val="007D3178"/>
    <w:rsid w:val="007E4F4C"/>
    <w:rsid w:val="007E7E90"/>
    <w:rsid w:val="007F1F01"/>
    <w:rsid w:val="00804445"/>
    <w:rsid w:val="00805B32"/>
    <w:rsid w:val="0080714E"/>
    <w:rsid w:val="00807BC1"/>
    <w:rsid w:val="00815F55"/>
    <w:rsid w:val="00816E43"/>
    <w:rsid w:val="008217B9"/>
    <w:rsid w:val="008357D6"/>
    <w:rsid w:val="008466D4"/>
    <w:rsid w:val="00864942"/>
    <w:rsid w:val="008658BB"/>
    <w:rsid w:val="00893D6B"/>
    <w:rsid w:val="008A3019"/>
    <w:rsid w:val="008B6359"/>
    <w:rsid w:val="008C3850"/>
    <w:rsid w:val="008C60C6"/>
    <w:rsid w:val="008C7AAA"/>
    <w:rsid w:val="008D06F9"/>
    <w:rsid w:val="008D5B33"/>
    <w:rsid w:val="008E2145"/>
    <w:rsid w:val="008F2A0D"/>
    <w:rsid w:val="008F7FA4"/>
    <w:rsid w:val="00916654"/>
    <w:rsid w:val="009259E5"/>
    <w:rsid w:val="009333DE"/>
    <w:rsid w:val="009360DC"/>
    <w:rsid w:val="0094667B"/>
    <w:rsid w:val="00952B7D"/>
    <w:rsid w:val="00953E40"/>
    <w:rsid w:val="0095490C"/>
    <w:rsid w:val="0097248E"/>
    <w:rsid w:val="00975621"/>
    <w:rsid w:val="00977FF0"/>
    <w:rsid w:val="00981925"/>
    <w:rsid w:val="00981F04"/>
    <w:rsid w:val="00982C5E"/>
    <w:rsid w:val="00984720"/>
    <w:rsid w:val="00994D5A"/>
    <w:rsid w:val="00997C2C"/>
    <w:rsid w:val="009A1542"/>
    <w:rsid w:val="009C4369"/>
    <w:rsid w:val="009D5A52"/>
    <w:rsid w:val="009E0DE2"/>
    <w:rsid w:val="009E24E3"/>
    <w:rsid w:val="009E2B4C"/>
    <w:rsid w:val="009E4B17"/>
    <w:rsid w:val="00A01F0B"/>
    <w:rsid w:val="00A061C8"/>
    <w:rsid w:val="00A208CD"/>
    <w:rsid w:val="00A21110"/>
    <w:rsid w:val="00A3087F"/>
    <w:rsid w:val="00A43287"/>
    <w:rsid w:val="00A60647"/>
    <w:rsid w:val="00A80BA5"/>
    <w:rsid w:val="00A80D7B"/>
    <w:rsid w:val="00AB1EAF"/>
    <w:rsid w:val="00AB3A32"/>
    <w:rsid w:val="00AC0B66"/>
    <w:rsid w:val="00AC3F46"/>
    <w:rsid w:val="00AC72AA"/>
    <w:rsid w:val="00AD5C4D"/>
    <w:rsid w:val="00AE5F67"/>
    <w:rsid w:val="00B00827"/>
    <w:rsid w:val="00B05CE8"/>
    <w:rsid w:val="00B23C1E"/>
    <w:rsid w:val="00B24B3A"/>
    <w:rsid w:val="00B341FD"/>
    <w:rsid w:val="00B37535"/>
    <w:rsid w:val="00B5255E"/>
    <w:rsid w:val="00B55B4C"/>
    <w:rsid w:val="00B6160C"/>
    <w:rsid w:val="00B82029"/>
    <w:rsid w:val="00B90A37"/>
    <w:rsid w:val="00B959FA"/>
    <w:rsid w:val="00BA157C"/>
    <w:rsid w:val="00BB67BE"/>
    <w:rsid w:val="00BD2160"/>
    <w:rsid w:val="00BE52EC"/>
    <w:rsid w:val="00BF36B4"/>
    <w:rsid w:val="00C03109"/>
    <w:rsid w:val="00C06C0E"/>
    <w:rsid w:val="00C166B5"/>
    <w:rsid w:val="00C177E1"/>
    <w:rsid w:val="00C32557"/>
    <w:rsid w:val="00C42CE7"/>
    <w:rsid w:val="00C53151"/>
    <w:rsid w:val="00C57222"/>
    <w:rsid w:val="00C62C08"/>
    <w:rsid w:val="00C63FAB"/>
    <w:rsid w:val="00C80164"/>
    <w:rsid w:val="00C90D7F"/>
    <w:rsid w:val="00C930F4"/>
    <w:rsid w:val="00CA5BE3"/>
    <w:rsid w:val="00CB1705"/>
    <w:rsid w:val="00CB5F48"/>
    <w:rsid w:val="00CE24B4"/>
    <w:rsid w:val="00D039E1"/>
    <w:rsid w:val="00D03C41"/>
    <w:rsid w:val="00D063F2"/>
    <w:rsid w:val="00D10E22"/>
    <w:rsid w:val="00D1374C"/>
    <w:rsid w:val="00D1752C"/>
    <w:rsid w:val="00D2200A"/>
    <w:rsid w:val="00D233A7"/>
    <w:rsid w:val="00D25F4D"/>
    <w:rsid w:val="00D51E38"/>
    <w:rsid w:val="00D53B09"/>
    <w:rsid w:val="00D54131"/>
    <w:rsid w:val="00D731D2"/>
    <w:rsid w:val="00D7555F"/>
    <w:rsid w:val="00D8241C"/>
    <w:rsid w:val="00D84411"/>
    <w:rsid w:val="00DA1B46"/>
    <w:rsid w:val="00DB723F"/>
    <w:rsid w:val="00DC100A"/>
    <w:rsid w:val="00DC18FC"/>
    <w:rsid w:val="00DC7A51"/>
    <w:rsid w:val="00DD2F9B"/>
    <w:rsid w:val="00DE55C1"/>
    <w:rsid w:val="00DF0FD8"/>
    <w:rsid w:val="00DF32C6"/>
    <w:rsid w:val="00E003C4"/>
    <w:rsid w:val="00E0565E"/>
    <w:rsid w:val="00E05E1F"/>
    <w:rsid w:val="00E2035E"/>
    <w:rsid w:val="00E228EE"/>
    <w:rsid w:val="00E247DD"/>
    <w:rsid w:val="00E45480"/>
    <w:rsid w:val="00E46D54"/>
    <w:rsid w:val="00E47370"/>
    <w:rsid w:val="00E70D47"/>
    <w:rsid w:val="00E7128C"/>
    <w:rsid w:val="00E74C04"/>
    <w:rsid w:val="00E75EE9"/>
    <w:rsid w:val="00E77560"/>
    <w:rsid w:val="00E80539"/>
    <w:rsid w:val="00E91A24"/>
    <w:rsid w:val="00EA3B74"/>
    <w:rsid w:val="00EA733E"/>
    <w:rsid w:val="00EC4F43"/>
    <w:rsid w:val="00EC62E0"/>
    <w:rsid w:val="00EE1C94"/>
    <w:rsid w:val="00EF5871"/>
    <w:rsid w:val="00F05041"/>
    <w:rsid w:val="00F10D55"/>
    <w:rsid w:val="00F13DA6"/>
    <w:rsid w:val="00F25896"/>
    <w:rsid w:val="00F27B25"/>
    <w:rsid w:val="00F3143D"/>
    <w:rsid w:val="00F355A8"/>
    <w:rsid w:val="00F451CB"/>
    <w:rsid w:val="00F45591"/>
    <w:rsid w:val="00F4670E"/>
    <w:rsid w:val="00F5109C"/>
    <w:rsid w:val="00F60446"/>
    <w:rsid w:val="00F7727A"/>
    <w:rsid w:val="00F81C6A"/>
    <w:rsid w:val="00F93B07"/>
    <w:rsid w:val="00F958E0"/>
    <w:rsid w:val="00FA12DF"/>
    <w:rsid w:val="00FA177F"/>
    <w:rsid w:val="00FC724F"/>
    <w:rsid w:val="00FD0290"/>
    <w:rsid w:val="00FD6E02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17097"/>
  <w15:chartTrackingRefBased/>
  <w15:docId w15:val="{87B58F4A-3D94-49F0-9391-F4F36B7E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E2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D0E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0E27"/>
  </w:style>
  <w:style w:type="paragraph" w:styleId="Piedepgina">
    <w:name w:val="footer"/>
    <w:basedOn w:val="Normal"/>
    <w:link w:val="PiedepginaCar"/>
    <w:uiPriority w:val="99"/>
    <w:unhideWhenUsed/>
    <w:rsid w:val="001D0E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E27"/>
  </w:style>
  <w:style w:type="paragraph" w:styleId="Prrafodelista">
    <w:name w:val="List Paragraph"/>
    <w:basedOn w:val="Normal"/>
    <w:uiPriority w:val="34"/>
    <w:qFormat/>
    <w:rsid w:val="003F2E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292FC4"/>
    <w:rPr>
      <w:b/>
      <w:bCs/>
    </w:rPr>
  </w:style>
  <w:style w:type="table" w:styleId="Tablanormal3">
    <w:name w:val="Plain Table 3"/>
    <w:basedOn w:val="Tablanormal"/>
    <w:uiPriority w:val="43"/>
    <w:rsid w:val="008217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82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-nfasis1">
    <w:name w:val="Grid Table 2 Accent 1"/>
    <w:basedOn w:val="Tablanormal"/>
    <w:uiPriority w:val="47"/>
    <w:rsid w:val="008217B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Default">
    <w:name w:val="Default"/>
    <w:rsid w:val="007F1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40D02-C0FB-4D9E-873C-4F182B53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i3</dc:creator>
  <cp:keywords/>
  <dc:description/>
  <cp:lastModifiedBy>Usuario de Windows</cp:lastModifiedBy>
  <cp:revision>370</cp:revision>
  <cp:lastPrinted>2018-01-06T17:58:00Z</cp:lastPrinted>
  <dcterms:created xsi:type="dcterms:W3CDTF">2018-01-05T19:21:00Z</dcterms:created>
  <dcterms:modified xsi:type="dcterms:W3CDTF">2019-07-19T16:23:00Z</dcterms:modified>
</cp:coreProperties>
</file>